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F3726D" w14:textId="11A90495" w:rsidR="001F684D" w:rsidRPr="00DC646E" w:rsidRDefault="00EB6EF5" w:rsidP="00DC646E">
      <w:pPr>
        <w:spacing w:after="0" w:line="240" w:lineRule="auto"/>
        <w:jc w:val="right"/>
        <w:rPr>
          <w:rFonts w:ascii="Times New Roman" w:hAnsi="Times New Roman" w:cs="Times New Roman"/>
          <w:noProof w:val="0"/>
        </w:rPr>
      </w:pPr>
      <w:bookmarkStart w:id="0" w:name="_GoBack"/>
      <w:bookmarkEnd w:id="0"/>
      <w:r w:rsidRPr="00DC646E">
        <w:rPr>
          <w:rFonts w:ascii="Times New Roman" w:hAnsi="Times New Roman" w:cs="Times New Roman"/>
          <w:noProof w:val="0"/>
        </w:rPr>
        <w:t xml:space="preserve">TSD-, </w:t>
      </w:r>
      <w:r w:rsidR="004F0FA9" w:rsidRPr="00DC646E">
        <w:rPr>
          <w:rFonts w:ascii="Times New Roman" w:hAnsi="Times New Roman" w:cs="Times New Roman"/>
          <w:noProof w:val="0"/>
        </w:rPr>
        <w:t>VPP-</w:t>
      </w:r>
    </w:p>
    <w:p w14:paraId="55034FBE" w14:textId="33667FA2" w:rsidR="000636FB" w:rsidRPr="00DC646E" w:rsidRDefault="001F0F66" w:rsidP="00DC646E">
      <w:pPr>
        <w:spacing w:after="0" w:line="240" w:lineRule="auto"/>
        <w:jc w:val="center"/>
        <w:rPr>
          <w:rFonts w:ascii="Times New Roman" w:hAnsi="Times New Roman" w:cs="Times New Roman"/>
          <w:b/>
          <w:noProof w:val="0"/>
        </w:rPr>
      </w:pPr>
      <w:r>
        <w:rPr>
          <w:rFonts w:ascii="Times New Roman" w:hAnsi="Times New Roman" w:cs="Times New Roman"/>
          <w:b/>
          <w:noProof w:val="0"/>
        </w:rPr>
        <w:t>Sojų-kazeino hidrolizato sultinys (TSB)</w:t>
      </w:r>
      <w:r w:rsidR="001A17FB">
        <w:rPr>
          <w:rFonts w:ascii="Times New Roman" w:hAnsi="Times New Roman" w:cs="Times New Roman"/>
          <w:b/>
          <w:noProof w:val="0"/>
        </w:rPr>
        <w:t xml:space="preserve"> sterilumo testavimui</w:t>
      </w:r>
    </w:p>
    <w:p w14:paraId="2C306373" w14:textId="3AD7EADD" w:rsidR="00D35D38" w:rsidRPr="00DC646E" w:rsidRDefault="00D35D38" w:rsidP="00DC646E">
      <w:pPr>
        <w:spacing w:after="0" w:line="240" w:lineRule="auto"/>
        <w:rPr>
          <w:rFonts w:ascii="Times New Roman" w:hAnsi="Times New Roman" w:cs="Times New Roman"/>
          <w:b/>
          <w:noProof w:val="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40"/>
        <w:gridCol w:w="2290"/>
        <w:gridCol w:w="3970"/>
        <w:gridCol w:w="3395"/>
      </w:tblGrid>
      <w:tr w:rsidR="00DC646E" w:rsidRPr="00DC646E" w14:paraId="7E4BB705" w14:textId="77777777" w:rsidTr="00F63077">
        <w:trPr>
          <w:trHeight w:val="567"/>
        </w:trPr>
        <w:tc>
          <w:tcPr>
            <w:tcW w:w="265" w:type="pct"/>
            <w:vAlign w:val="center"/>
          </w:tcPr>
          <w:p w14:paraId="186E0C11" w14:textId="60148F0C" w:rsidR="00D35D38" w:rsidRPr="00DC646E" w:rsidRDefault="00D35D38" w:rsidP="00DC646E">
            <w:pPr>
              <w:jc w:val="center"/>
              <w:rPr>
                <w:rFonts w:ascii="Times New Roman" w:hAnsi="Times New Roman" w:cs="Times New Roman"/>
                <w:b/>
                <w:noProof w:val="0"/>
              </w:rPr>
            </w:pPr>
            <w:r w:rsidRPr="00DC646E">
              <w:rPr>
                <w:rFonts w:ascii="Times New Roman" w:hAnsi="Times New Roman" w:cs="Times New Roman"/>
                <w:b/>
                <w:noProof w:val="0"/>
              </w:rPr>
              <w:t>Eil.</w:t>
            </w:r>
          </w:p>
          <w:p w14:paraId="50D1A85A" w14:textId="77777777" w:rsidR="00D35D38" w:rsidRPr="00DC646E" w:rsidRDefault="00D35D38" w:rsidP="00DC646E">
            <w:pPr>
              <w:jc w:val="center"/>
              <w:rPr>
                <w:rFonts w:ascii="Times New Roman" w:hAnsi="Times New Roman" w:cs="Times New Roman"/>
                <w:b/>
                <w:noProof w:val="0"/>
              </w:rPr>
            </w:pPr>
            <w:r w:rsidRPr="00DC646E">
              <w:rPr>
                <w:rFonts w:ascii="Times New Roman" w:hAnsi="Times New Roman" w:cs="Times New Roman"/>
                <w:b/>
                <w:noProof w:val="0"/>
              </w:rPr>
              <w:t>Nr.</w:t>
            </w:r>
          </w:p>
        </w:tc>
        <w:tc>
          <w:tcPr>
            <w:tcW w:w="1123" w:type="pct"/>
            <w:vAlign w:val="center"/>
          </w:tcPr>
          <w:p w14:paraId="1634616C" w14:textId="77777777" w:rsidR="00D35D38" w:rsidRPr="00DC646E" w:rsidRDefault="00D35D38" w:rsidP="00DC646E">
            <w:pPr>
              <w:jc w:val="center"/>
              <w:rPr>
                <w:rFonts w:ascii="Times New Roman" w:hAnsi="Times New Roman" w:cs="Times New Roman"/>
                <w:b/>
                <w:noProof w:val="0"/>
              </w:rPr>
            </w:pPr>
            <w:r w:rsidRPr="00DC646E">
              <w:rPr>
                <w:rFonts w:ascii="Times New Roman" w:hAnsi="Times New Roman" w:cs="Times New Roman"/>
                <w:b/>
                <w:noProof w:val="0"/>
              </w:rPr>
              <w:t>Pavadinimas</w:t>
            </w:r>
          </w:p>
          <w:p w14:paraId="728A2A6C" w14:textId="77777777" w:rsidR="00D35D38" w:rsidRPr="00DC646E" w:rsidRDefault="00D35D38" w:rsidP="00DC646E">
            <w:pPr>
              <w:jc w:val="center"/>
              <w:rPr>
                <w:rFonts w:ascii="Times New Roman" w:hAnsi="Times New Roman" w:cs="Times New Roman"/>
                <w:b/>
                <w:noProof w:val="0"/>
              </w:rPr>
            </w:pPr>
            <w:r w:rsidRPr="00DC646E">
              <w:rPr>
                <w:rFonts w:ascii="Times New Roman" w:hAnsi="Times New Roman" w:cs="Times New Roman"/>
                <w:b/>
                <w:noProof w:val="0"/>
              </w:rPr>
              <w:t>(specifikacija)</w:t>
            </w:r>
          </w:p>
        </w:tc>
        <w:tc>
          <w:tcPr>
            <w:tcW w:w="1947" w:type="pct"/>
            <w:vAlign w:val="center"/>
          </w:tcPr>
          <w:p w14:paraId="398A684C" w14:textId="77777777" w:rsidR="00D35D38" w:rsidRPr="00DC646E" w:rsidRDefault="00D35D38" w:rsidP="00DC646E">
            <w:pPr>
              <w:jc w:val="center"/>
              <w:rPr>
                <w:rFonts w:ascii="Times New Roman" w:hAnsi="Times New Roman" w:cs="Times New Roman"/>
                <w:b/>
                <w:noProof w:val="0"/>
              </w:rPr>
            </w:pPr>
            <w:r w:rsidRPr="00DC646E">
              <w:rPr>
                <w:rFonts w:ascii="Times New Roman" w:hAnsi="Times New Roman" w:cs="Times New Roman"/>
                <w:b/>
                <w:noProof w:val="0"/>
              </w:rPr>
              <w:t>Reikalaujamos parametrų reikšmės</w:t>
            </w:r>
          </w:p>
        </w:tc>
        <w:tc>
          <w:tcPr>
            <w:tcW w:w="1665" w:type="pct"/>
            <w:vAlign w:val="center"/>
          </w:tcPr>
          <w:p w14:paraId="0DCFF737" w14:textId="77777777" w:rsidR="00D35D38" w:rsidRPr="00DC646E" w:rsidRDefault="00D35D38" w:rsidP="00DC646E">
            <w:pPr>
              <w:jc w:val="center"/>
              <w:rPr>
                <w:rFonts w:ascii="Times New Roman" w:hAnsi="Times New Roman" w:cs="Times New Roman"/>
                <w:b/>
                <w:noProof w:val="0"/>
              </w:rPr>
            </w:pPr>
            <w:r w:rsidRPr="00DC646E">
              <w:rPr>
                <w:rFonts w:ascii="Times New Roman" w:hAnsi="Times New Roman" w:cs="Times New Roman"/>
                <w:b/>
                <w:noProof w:val="0"/>
              </w:rPr>
              <w:t>Siūlomos parametrų reikšmės</w:t>
            </w:r>
          </w:p>
        </w:tc>
      </w:tr>
      <w:tr w:rsidR="00DC646E" w:rsidRPr="00DC646E" w14:paraId="05DC3154" w14:textId="77777777" w:rsidTr="00F63077">
        <w:tc>
          <w:tcPr>
            <w:tcW w:w="265" w:type="pct"/>
          </w:tcPr>
          <w:p w14:paraId="36CDD75F" w14:textId="6F41C92E" w:rsidR="00F939F4" w:rsidRPr="00DC646E" w:rsidRDefault="00F939F4" w:rsidP="00DC646E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 w:rsidRPr="00DC646E">
              <w:rPr>
                <w:rFonts w:ascii="Times New Roman" w:hAnsi="Times New Roman" w:cs="Times New Roman"/>
                <w:noProof w:val="0"/>
              </w:rPr>
              <w:t>1.</w:t>
            </w:r>
          </w:p>
        </w:tc>
        <w:tc>
          <w:tcPr>
            <w:tcW w:w="1123" w:type="pct"/>
          </w:tcPr>
          <w:p w14:paraId="11CC2B0F" w14:textId="6A8B7C9D" w:rsidR="00F939F4" w:rsidRPr="00DC646E" w:rsidRDefault="00F939F4" w:rsidP="00DC646E">
            <w:pPr>
              <w:rPr>
                <w:rFonts w:ascii="Times New Roman" w:hAnsi="Times New Roman" w:cs="Times New Roman"/>
                <w:noProof w:val="0"/>
              </w:rPr>
            </w:pPr>
            <w:r w:rsidRPr="00DC646E">
              <w:rPr>
                <w:rFonts w:ascii="Times New Roman" w:hAnsi="Times New Roman" w:cs="Times New Roman"/>
                <w:noProof w:val="0"/>
              </w:rPr>
              <w:t>Paskirtis</w:t>
            </w:r>
          </w:p>
        </w:tc>
        <w:tc>
          <w:tcPr>
            <w:tcW w:w="1947" w:type="pct"/>
          </w:tcPr>
          <w:p w14:paraId="609CA63B" w14:textId="1C85BCAD" w:rsidR="003B5702" w:rsidRPr="00DC646E" w:rsidRDefault="001F0F66" w:rsidP="00DC646E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Maistinė terpė sterilumo testavimui</w:t>
            </w:r>
          </w:p>
        </w:tc>
        <w:tc>
          <w:tcPr>
            <w:tcW w:w="1665" w:type="pct"/>
          </w:tcPr>
          <w:p w14:paraId="74A1FFB8" w14:textId="244DF3D0" w:rsidR="00F939F4" w:rsidRPr="00DC646E" w:rsidRDefault="00F939F4" w:rsidP="00DC646E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DC646E" w:rsidRPr="00DC646E" w14:paraId="53C79CE1" w14:textId="77777777" w:rsidTr="00F63077">
        <w:tc>
          <w:tcPr>
            <w:tcW w:w="265" w:type="pct"/>
          </w:tcPr>
          <w:p w14:paraId="2ED02FD9" w14:textId="152365B2" w:rsidR="00583DC4" w:rsidRPr="00DC646E" w:rsidRDefault="00BE249A" w:rsidP="00DC646E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 w:rsidRPr="00DC646E">
              <w:rPr>
                <w:rFonts w:ascii="Times New Roman" w:hAnsi="Times New Roman" w:cs="Times New Roman"/>
                <w:noProof w:val="0"/>
              </w:rPr>
              <w:t>2.</w:t>
            </w:r>
          </w:p>
        </w:tc>
        <w:tc>
          <w:tcPr>
            <w:tcW w:w="1123" w:type="pct"/>
          </w:tcPr>
          <w:p w14:paraId="03C874F9" w14:textId="4448FF16" w:rsidR="00583DC4" w:rsidRPr="00DC646E" w:rsidRDefault="00583DC4" w:rsidP="00DC646E">
            <w:pPr>
              <w:rPr>
                <w:rFonts w:ascii="Times New Roman" w:hAnsi="Times New Roman" w:cs="Times New Roman"/>
                <w:noProof w:val="0"/>
              </w:rPr>
            </w:pPr>
            <w:r w:rsidRPr="00DC646E">
              <w:rPr>
                <w:rFonts w:ascii="Times New Roman" w:hAnsi="Times New Roman" w:cs="Times New Roman"/>
                <w:noProof w:val="0"/>
              </w:rPr>
              <w:t>Aprašymas</w:t>
            </w:r>
          </w:p>
        </w:tc>
        <w:tc>
          <w:tcPr>
            <w:tcW w:w="1947" w:type="pct"/>
          </w:tcPr>
          <w:p w14:paraId="532DF2CA" w14:textId="7673B05B" w:rsidR="001F0F66" w:rsidRPr="00DC646E" w:rsidRDefault="001F0F66" w:rsidP="001F0F66">
            <w:pPr>
              <w:rPr>
                <w:rFonts w:ascii="Times New Roman" w:hAnsi="Times New Roman" w:cs="Times New Roman"/>
                <w:noProof w:val="0"/>
              </w:rPr>
            </w:pPr>
            <w:r w:rsidRPr="001F0F66">
              <w:rPr>
                <w:rFonts w:ascii="Times New Roman" w:hAnsi="Times New Roman" w:cs="Times New Roman"/>
                <w:noProof w:val="0"/>
              </w:rPr>
              <w:t>Paruošta naudoti skysta</w:t>
            </w:r>
            <w:r>
              <w:rPr>
                <w:rFonts w:ascii="Times New Roman" w:hAnsi="Times New Roman" w:cs="Times New Roman"/>
                <w:noProof w:val="0"/>
              </w:rPr>
              <w:t xml:space="preserve"> Sojų-kazeino hidrolizato sultinio</w:t>
            </w:r>
            <w:r w:rsidRPr="001F0F66">
              <w:rPr>
                <w:rFonts w:ascii="Times New Roman" w:hAnsi="Times New Roman" w:cs="Times New Roman"/>
                <w:noProof w:val="0"/>
              </w:rPr>
              <w:t xml:space="preserve"> </w:t>
            </w:r>
            <w:r>
              <w:rPr>
                <w:rFonts w:ascii="Times New Roman" w:hAnsi="Times New Roman" w:cs="Times New Roman"/>
                <w:noProof w:val="0"/>
              </w:rPr>
              <w:t xml:space="preserve">(angl. </w:t>
            </w:r>
            <w:r w:rsidRPr="001F0F66">
              <w:rPr>
                <w:rFonts w:ascii="Times New Roman" w:hAnsi="Times New Roman" w:cs="Times New Roman"/>
                <w:i/>
                <w:noProof w:val="0"/>
              </w:rPr>
              <w:t>Soybean Casein Digest Broth</w:t>
            </w:r>
            <w:r>
              <w:rPr>
                <w:rFonts w:ascii="Times New Roman" w:hAnsi="Times New Roman" w:cs="Times New Roman"/>
                <w:noProof w:val="0"/>
              </w:rPr>
              <w:t>)</w:t>
            </w:r>
            <w:r w:rsidRPr="001F0F66">
              <w:rPr>
                <w:rFonts w:ascii="Times New Roman" w:hAnsi="Times New Roman" w:cs="Times New Roman"/>
                <w:noProof w:val="0"/>
              </w:rPr>
              <w:t xml:space="preserve"> (TSB) terpė aerobinių bakterijų ir grybų aptikimui</w:t>
            </w:r>
            <w:r w:rsidR="004B38F5">
              <w:rPr>
                <w:rFonts w:ascii="Times New Roman" w:hAnsi="Times New Roman" w:cs="Times New Roman"/>
                <w:noProof w:val="0"/>
              </w:rPr>
              <w:t xml:space="preserve">. </w:t>
            </w:r>
            <w:r w:rsidR="004B38F5" w:rsidRPr="004B38F5">
              <w:rPr>
                <w:rFonts w:ascii="Times New Roman" w:hAnsi="Times New Roman" w:cs="Times New Roman"/>
                <w:noProof w:val="0"/>
              </w:rPr>
              <w:t>pH 7,3 ± 0,2, laikymo temperatūra 2–25 °C</w:t>
            </w:r>
          </w:p>
          <w:p w14:paraId="3C3C1F77" w14:textId="51A3F204" w:rsidR="00583DC4" w:rsidRPr="00DC646E" w:rsidRDefault="00583DC4" w:rsidP="002D65D1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1665" w:type="pct"/>
          </w:tcPr>
          <w:p w14:paraId="698FFC1C" w14:textId="77777777" w:rsidR="00583DC4" w:rsidRPr="00DC646E" w:rsidRDefault="00583DC4" w:rsidP="00DC646E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7B77BE" w:rsidRPr="00DC646E" w14:paraId="57403266" w14:textId="77777777" w:rsidTr="00F63077">
        <w:tc>
          <w:tcPr>
            <w:tcW w:w="265" w:type="pct"/>
          </w:tcPr>
          <w:p w14:paraId="45B537F8" w14:textId="55A52049" w:rsidR="007B77BE" w:rsidRPr="00DC646E" w:rsidRDefault="007B77BE" w:rsidP="00DC646E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3.</w:t>
            </w:r>
          </w:p>
        </w:tc>
        <w:tc>
          <w:tcPr>
            <w:tcW w:w="1123" w:type="pct"/>
          </w:tcPr>
          <w:p w14:paraId="5431006E" w14:textId="1B7C4C2B" w:rsidR="007B77BE" w:rsidRPr="00DC646E" w:rsidRDefault="001F0F66" w:rsidP="00DC646E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Forma</w:t>
            </w:r>
          </w:p>
        </w:tc>
        <w:tc>
          <w:tcPr>
            <w:tcW w:w="1947" w:type="pct"/>
          </w:tcPr>
          <w:p w14:paraId="76EA65E8" w14:textId="59505090" w:rsidR="007B77BE" w:rsidRPr="00DC646E" w:rsidRDefault="000F7B8B" w:rsidP="00DC646E">
            <w:pPr>
              <w:rPr>
                <w:rFonts w:ascii="Times New Roman" w:hAnsi="Times New Roman" w:cs="Times New Roman"/>
                <w:noProof w:val="0"/>
              </w:rPr>
            </w:pPr>
            <w:r w:rsidRPr="000F7B8B">
              <w:rPr>
                <w:rFonts w:ascii="Times New Roman" w:hAnsi="Times New Roman" w:cs="Times New Roman"/>
                <w:noProof w:val="0"/>
              </w:rPr>
              <w:t>S</w:t>
            </w:r>
            <w:r w:rsidR="001F0F66">
              <w:rPr>
                <w:rFonts w:ascii="Times New Roman" w:hAnsi="Times New Roman" w:cs="Times New Roman"/>
                <w:noProof w:val="0"/>
              </w:rPr>
              <w:t>kysta, paruošta naudoti</w:t>
            </w:r>
          </w:p>
        </w:tc>
        <w:tc>
          <w:tcPr>
            <w:tcW w:w="1665" w:type="pct"/>
          </w:tcPr>
          <w:p w14:paraId="19546F58" w14:textId="77777777" w:rsidR="007B77BE" w:rsidRPr="00DC646E" w:rsidRDefault="007B77BE" w:rsidP="00DC646E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7B77BE" w:rsidRPr="00DC646E" w14:paraId="2B14B81D" w14:textId="77777777" w:rsidTr="00F63077">
        <w:tc>
          <w:tcPr>
            <w:tcW w:w="265" w:type="pct"/>
          </w:tcPr>
          <w:p w14:paraId="6299493E" w14:textId="63CC0317" w:rsidR="007B77BE" w:rsidRDefault="007B77BE" w:rsidP="00DC646E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4.</w:t>
            </w:r>
          </w:p>
        </w:tc>
        <w:tc>
          <w:tcPr>
            <w:tcW w:w="1123" w:type="pct"/>
          </w:tcPr>
          <w:p w14:paraId="2D9BB162" w14:textId="12333F4E" w:rsidR="007B77BE" w:rsidRDefault="00540062" w:rsidP="00DC646E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Talpa</w:t>
            </w:r>
          </w:p>
        </w:tc>
        <w:tc>
          <w:tcPr>
            <w:tcW w:w="1947" w:type="pct"/>
          </w:tcPr>
          <w:p w14:paraId="48F0B89E" w14:textId="77DB9B34" w:rsidR="007B77BE" w:rsidRDefault="004B38F5" w:rsidP="00DC646E">
            <w:pPr>
              <w:rPr>
                <w:rFonts w:ascii="Times New Roman" w:hAnsi="Times New Roman" w:cs="Times New Roman"/>
                <w:noProof w:val="0"/>
              </w:rPr>
            </w:pPr>
            <w:r w:rsidRPr="004B38F5">
              <w:rPr>
                <w:rFonts w:ascii="Times New Roman" w:hAnsi="Times New Roman" w:cs="Times New Roman"/>
                <w:noProof w:val="0"/>
              </w:rPr>
              <w:t>Ne mažiau nei 100 mL stiklinis butelis užsukamu kamšteliu su septa. Septa turi plastikinę apsaugą nuo mikrobiologinio užterštumo. Terpės kamštelio spalvinė indikacija – privalumas.</w:t>
            </w:r>
          </w:p>
        </w:tc>
        <w:tc>
          <w:tcPr>
            <w:tcW w:w="1665" w:type="pct"/>
          </w:tcPr>
          <w:p w14:paraId="55E77231" w14:textId="77777777" w:rsidR="007B77BE" w:rsidRPr="00DC646E" w:rsidRDefault="007B77BE" w:rsidP="00DC646E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DC646E" w:rsidRPr="00DC646E" w14:paraId="0F3E5E83" w14:textId="77777777" w:rsidTr="00F63077">
        <w:tc>
          <w:tcPr>
            <w:tcW w:w="265" w:type="pct"/>
          </w:tcPr>
          <w:p w14:paraId="008495C5" w14:textId="257C5C9B" w:rsidR="0004490A" w:rsidRPr="00DC646E" w:rsidRDefault="00430ADE" w:rsidP="00DC646E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5</w:t>
            </w:r>
            <w:r w:rsidR="0004490A" w:rsidRPr="00DC646E">
              <w:rPr>
                <w:rFonts w:ascii="Times New Roman" w:hAnsi="Times New Roman" w:cs="Times New Roman"/>
                <w:noProof w:val="0"/>
              </w:rPr>
              <w:t>.</w:t>
            </w:r>
          </w:p>
        </w:tc>
        <w:tc>
          <w:tcPr>
            <w:tcW w:w="1123" w:type="pct"/>
          </w:tcPr>
          <w:p w14:paraId="797252EC" w14:textId="0BC5907B" w:rsidR="0004490A" w:rsidRPr="00DC646E" w:rsidRDefault="00D15252" w:rsidP="00DC646E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Pakuotė</w:t>
            </w:r>
          </w:p>
        </w:tc>
        <w:tc>
          <w:tcPr>
            <w:tcW w:w="1947" w:type="pct"/>
          </w:tcPr>
          <w:p w14:paraId="31E415F5" w14:textId="012B3EBD" w:rsidR="0004490A" w:rsidRPr="00DC646E" w:rsidRDefault="00D15252" w:rsidP="00DC646E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Ne mažiau kaip 10 buteliukų 1 pakuotėje</w:t>
            </w:r>
          </w:p>
        </w:tc>
        <w:tc>
          <w:tcPr>
            <w:tcW w:w="1665" w:type="pct"/>
          </w:tcPr>
          <w:p w14:paraId="162B1E84" w14:textId="77777777" w:rsidR="0004490A" w:rsidRPr="00DC646E" w:rsidRDefault="0004490A" w:rsidP="00DC646E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DC646E" w:rsidRPr="00DC646E" w14:paraId="7DE28EAF" w14:textId="77777777" w:rsidTr="00F63077">
        <w:tc>
          <w:tcPr>
            <w:tcW w:w="265" w:type="pct"/>
          </w:tcPr>
          <w:p w14:paraId="0A249AE2" w14:textId="757B9D4C" w:rsidR="00A820BA" w:rsidRPr="00DC646E" w:rsidRDefault="001A17FB" w:rsidP="00DC646E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6</w:t>
            </w:r>
            <w:r w:rsidR="00A820BA" w:rsidRPr="00DC646E">
              <w:rPr>
                <w:rFonts w:ascii="Times New Roman" w:hAnsi="Times New Roman" w:cs="Times New Roman"/>
                <w:noProof w:val="0"/>
              </w:rPr>
              <w:t>.</w:t>
            </w:r>
          </w:p>
        </w:tc>
        <w:tc>
          <w:tcPr>
            <w:tcW w:w="1123" w:type="pct"/>
          </w:tcPr>
          <w:p w14:paraId="39567E1C" w14:textId="36D53B82" w:rsidR="00A820BA" w:rsidRPr="00DC646E" w:rsidRDefault="000F7B8B" w:rsidP="00DC646E">
            <w:pPr>
              <w:rPr>
                <w:rFonts w:ascii="Times New Roman" w:hAnsi="Times New Roman" w:cs="Times New Roman"/>
                <w:noProof w:val="0"/>
              </w:rPr>
            </w:pPr>
            <w:r w:rsidRPr="000F7B8B">
              <w:rPr>
                <w:rFonts w:ascii="Times New Roman" w:hAnsi="Times New Roman" w:cs="Times New Roman"/>
                <w:noProof w:val="0"/>
              </w:rPr>
              <w:t>S</w:t>
            </w:r>
            <w:r w:rsidR="00D15252">
              <w:rPr>
                <w:rFonts w:ascii="Times New Roman" w:hAnsi="Times New Roman" w:cs="Times New Roman"/>
                <w:noProof w:val="0"/>
              </w:rPr>
              <w:t>terilumas</w:t>
            </w:r>
          </w:p>
        </w:tc>
        <w:tc>
          <w:tcPr>
            <w:tcW w:w="1947" w:type="pct"/>
          </w:tcPr>
          <w:p w14:paraId="4630BFE1" w14:textId="27B2F357" w:rsidR="00A820BA" w:rsidRPr="000F7B8B" w:rsidRDefault="00D15252" w:rsidP="000F7B8B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Sterili</w:t>
            </w:r>
            <w:r w:rsidR="001A17FB">
              <w:rPr>
                <w:rFonts w:ascii="Times New Roman" w:hAnsi="Times New Roman" w:cs="Times New Roman"/>
                <w:noProof w:val="0"/>
              </w:rPr>
              <w:t xml:space="preserve"> terpė</w:t>
            </w:r>
          </w:p>
        </w:tc>
        <w:tc>
          <w:tcPr>
            <w:tcW w:w="1665" w:type="pct"/>
          </w:tcPr>
          <w:p w14:paraId="573DEE0F" w14:textId="77777777" w:rsidR="00A820BA" w:rsidRPr="00DC646E" w:rsidRDefault="00A820BA" w:rsidP="00DC646E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DC646E" w:rsidRPr="00DC646E" w14:paraId="5800DE73" w14:textId="77777777" w:rsidTr="00F63077">
        <w:tc>
          <w:tcPr>
            <w:tcW w:w="265" w:type="pct"/>
          </w:tcPr>
          <w:p w14:paraId="2FA70A7D" w14:textId="321962B2" w:rsidR="006665FE" w:rsidRPr="00DC646E" w:rsidRDefault="001A17FB" w:rsidP="00DC646E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7</w:t>
            </w:r>
            <w:r w:rsidR="006665FE" w:rsidRPr="00DC646E">
              <w:rPr>
                <w:rFonts w:ascii="Times New Roman" w:hAnsi="Times New Roman" w:cs="Times New Roman"/>
                <w:noProof w:val="0"/>
              </w:rPr>
              <w:t>.</w:t>
            </w:r>
          </w:p>
        </w:tc>
        <w:tc>
          <w:tcPr>
            <w:tcW w:w="1123" w:type="pct"/>
          </w:tcPr>
          <w:p w14:paraId="364A3CA5" w14:textId="474A257A" w:rsidR="006665FE" w:rsidRPr="00DC646E" w:rsidRDefault="00D15252" w:rsidP="00DC646E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Atitiktis standartams</w:t>
            </w:r>
          </w:p>
        </w:tc>
        <w:tc>
          <w:tcPr>
            <w:tcW w:w="1947" w:type="pct"/>
          </w:tcPr>
          <w:p w14:paraId="59055A9C" w14:textId="1E33A359" w:rsidR="00100206" w:rsidRPr="00100206" w:rsidRDefault="00D15252" w:rsidP="00100206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Atitinka Eu. Ph. 2.6.1 arba lygiaverčių standartų reikalavimus</w:t>
            </w:r>
          </w:p>
        </w:tc>
        <w:tc>
          <w:tcPr>
            <w:tcW w:w="1665" w:type="pct"/>
          </w:tcPr>
          <w:p w14:paraId="3D71F641" w14:textId="77777777" w:rsidR="006665FE" w:rsidRPr="00DC646E" w:rsidRDefault="006665FE" w:rsidP="00DC646E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DC646E" w:rsidRPr="00DC646E" w14:paraId="58FE659A" w14:textId="77777777" w:rsidTr="00F63077">
        <w:tc>
          <w:tcPr>
            <w:tcW w:w="265" w:type="pct"/>
          </w:tcPr>
          <w:p w14:paraId="7199096E" w14:textId="050A04AC" w:rsidR="004F6ACD" w:rsidRPr="00DC646E" w:rsidRDefault="001A17FB" w:rsidP="00DC646E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8</w:t>
            </w:r>
            <w:r w:rsidR="000C7028" w:rsidRPr="00DC646E">
              <w:rPr>
                <w:rFonts w:ascii="Times New Roman" w:hAnsi="Times New Roman" w:cs="Times New Roman"/>
                <w:noProof w:val="0"/>
              </w:rPr>
              <w:t>.</w:t>
            </w:r>
          </w:p>
        </w:tc>
        <w:tc>
          <w:tcPr>
            <w:tcW w:w="1123" w:type="pct"/>
          </w:tcPr>
          <w:p w14:paraId="170BAB10" w14:textId="74EA7D55" w:rsidR="004F6ACD" w:rsidRPr="00DC646E" w:rsidRDefault="00D15252" w:rsidP="00DC646E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Kokybės kontrolė</w:t>
            </w:r>
          </w:p>
        </w:tc>
        <w:tc>
          <w:tcPr>
            <w:tcW w:w="1947" w:type="pct"/>
          </w:tcPr>
          <w:p w14:paraId="35AE4015" w14:textId="201341AD" w:rsidR="00BA3784" w:rsidRPr="00A44EB3" w:rsidRDefault="00D15252" w:rsidP="00A44EB3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Gamintojas atlieka augimo testavimo ir sterilumo testus, kartu su prekėmis pateikiami sertifikatai</w:t>
            </w:r>
          </w:p>
        </w:tc>
        <w:tc>
          <w:tcPr>
            <w:tcW w:w="1665" w:type="pct"/>
          </w:tcPr>
          <w:p w14:paraId="78DD331A" w14:textId="77777777" w:rsidR="004F6ACD" w:rsidRPr="00DC646E" w:rsidRDefault="004F6ACD" w:rsidP="00DC646E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DC646E" w:rsidRPr="00DC646E" w14:paraId="67F3FB7B" w14:textId="77777777" w:rsidTr="00F63077">
        <w:tc>
          <w:tcPr>
            <w:tcW w:w="265" w:type="pct"/>
          </w:tcPr>
          <w:p w14:paraId="6B38A55C" w14:textId="746ABA1C" w:rsidR="000C7028" w:rsidRPr="00DC646E" w:rsidRDefault="001A17FB" w:rsidP="00DC646E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9</w:t>
            </w:r>
            <w:r w:rsidR="000C7028" w:rsidRPr="00DC646E">
              <w:rPr>
                <w:rFonts w:ascii="Times New Roman" w:hAnsi="Times New Roman" w:cs="Times New Roman"/>
                <w:noProof w:val="0"/>
              </w:rPr>
              <w:t>.</w:t>
            </w:r>
          </w:p>
        </w:tc>
        <w:tc>
          <w:tcPr>
            <w:tcW w:w="1123" w:type="pct"/>
          </w:tcPr>
          <w:p w14:paraId="772CB514" w14:textId="2B6C67FE" w:rsidR="000C7028" w:rsidRPr="00DC646E" w:rsidRDefault="00D15252" w:rsidP="00DC646E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Dokumentacija</w:t>
            </w:r>
          </w:p>
        </w:tc>
        <w:tc>
          <w:tcPr>
            <w:tcW w:w="1947" w:type="pct"/>
          </w:tcPr>
          <w:p w14:paraId="092BA772" w14:textId="435AF4B8" w:rsidR="00BA3784" w:rsidRPr="00A44EB3" w:rsidRDefault="00D15252" w:rsidP="00A44EB3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Kokybės sertifikatas (CoA)</w:t>
            </w:r>
            <w:r w:rsidR="004B38F5">
              <w:rPr>
                <w:rFonts w:ascii="Times New Roman" w:hAnsi="Times New Roman" w:cs="Times New Roman"/>
                <w:noProof w:val="0"/>
              </w:rPr>
              <w:t>,</w:t>
            </w:r>
            <w:r w:rsidR="004B38F5" w:rsidRPr="00B903CD">
              <w:rPr>
                <w:rFonts w:ascii="Times New Roman" w:hAnsi="Times New Roman" w:cs="Times New Roman"/>
                <w:noProof w:val="0"/>
                <w:color w:val="EE0000"/>
              </w:rPr>
              <w:t xml:space="preserve"> </w:t>
            </w:r>
            <w:r w:rsidR="004B38F5" w:rsidRPr="004B38F5">
              <w:rPr>
                <w:rFonts w:ascii="Times New Roman" w:hAnsi="Times New Roman" w:cs="Times New Roman"/>
                <w:noProof w:val="0"/>
              </w:rPr>
              <w:t>pateikti pavyzdį.</w:t>
            </w:r>
          </w:p>
        </w:tc>
        <w:tc>
          <w:tcPr>
            <w:tcW w:w="1665" w:type="pct"/>
          </w:tcPr>
          <w:p w14:paraId="6AC37888" w14:textId="77777777" w:rsidR="000C7028" w:rsidRPr="00DC646E" w:rsidRDefault="000C7028" w:rsidP="00DC646E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DC646E" w:rsidRPr="00DC646E" w14:paraId="6C33DE7B" w14:textId="77777777" w:rsidTr="00F63077">
        <w:tc>
          <w:tcPr>
            <w:tcW w:w="265" w:type="pct"/>
          </w:tcPr>
          <w:p w14:paraId="411FBADC" w14:textId="76B38AE4" w:rsidR="000C7028" w:rsidRPr="00DC646E" w:rsidRDefault="000C7028" w:rsidP="00DC646E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 w:rsidRPr="00DC646E">
              <w:rPr>
                <w:rFonts w:ascii="Times New Roman" w:hAnsi="Times New Roman" w:cs="Times New Roman"/>
                <w:noProof w:val="0"/>
              </w:rPr>
              <w:t>1</w:t>
            </w:r>
            <w:r w:rsidR="001A17FB">
              <w:rPr>
                <w:rFonts w:ascii="Times New Roman" w:hAnsi="Times New Roman" w:cs="Times New Roman"/>
                <w:noProof w:val="0"/>
              </w:rPr>
              <w:t>0</w:t>
            </w:r>
            <w:r w:rsidRPr="00DC646E">
              <w:rPr>
                <w:rFonts w:ascii="Times New Roman" w:hAnsi="Times New Roman" w:cs="Times New Roman"/>
                <w:noProof w:val="0"/>
              </w:rPr>
              <w:t>.</w:t>
            </w:r>
          </w:p>
        </w:tc>
        <w:tc>
          <w:tcPr>
            <w:tcW w:w="1123" w:type="pct"/>
          </w:tcPr>
          <w:p w14:paraId="79506CC0" w14:textId="10614EE7" w:rsidR="000C7028" w:rsidRPr="00DC646E" w:rsidRDefault="00D15252" w:rsidP="00DC646E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Keitimų valdymas</w:t>
            </w:r>
          </w:p>
        </w:tc>
        <w:tc>
          <w:tcPr>
            <w:tcW w:w="1947" w:type="pct"/>
          </w:tcPr>
          <w:p w14:paraId="1D68F1FF" w14:textId="265DDFC4" w:rsidR="000C7028" w:rsidRPr="00DC646E" w:rsidRDefault="004B38F5" w:rsidP="00DC646E">
            <w:pPr>
              <w:rPr>
                <w:rFonts w:ascii="Times New Roman" w:hAnsi="Times New Roman" w:cs="Times New Roman"/>
                <w:noProof w:val="0"/>
              </w:rPr>
            </w:pPr>
            <w:r w:rsidRPr="004B38F5">
              <w:rPr>
                <w:rFonts w:ascii="Times New Roman" w:hAnsi="Times New Roman" w:cs="Times New Roman"/>
                <w:noProof w:val="0"/>
              </w:rPr>
              <w:t>Tiekėjas įsipareigoja pateikti dokumentus susijusius su gaminamų terpių receptūros ar kitais pasikeitimais procese pagal atitinkamą kokybės reguliavimą. Pateikti pavyzdį.</w:t>
            </w:r>
          </w:p>
        </w:tc>
        <w:tc>
          <w:tcPr>
            <w:tcW w:w="1665" w:type="pct"/>
          </w:tcPr>
          <w:p w14:paraId="5E187B02" w14:textId="77777777" w:rsidR="000C7028" w:rsidRPr="00DC646E" w:rsidRDefault="000C7028" w:rsidP="00DC646E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</w:tbl>
    <w:p w14:paraId="45B34AA6" w14:textId="60E453D9" w:rsidR="00710E0A" w:rsidRDefault="00710E0A" w:rsidP="00DC646E">
      <w:pPr>
        <w:pStyle w:val="NormalWeb"/>
        <w:jc w:val="both"/>
        <w:rPr>
          <w:sz w:val="22"/>
          <w:szCs w:val="22"/>
        </w:rPr>
      </w:pPr>
    </w:p>
    <w:p w14:paraId="6B837E3A" w14:textId="142FBFD3" w:rsidR="001A17FB" w:rsidRPr="00DC646E" w:rsidRDefault="001A17FB" w:rsidP="001A17FB">
      <w:pPr>
        <w:spacing w:after="0" w:line="240" w:lineRule="auto"/>
        <w:jc w:val="center"/>
        <w:rPr>
          <w:rFonts w:ascii="Times New Roman" w:hAnsi="Times New Roman" w:cs="Times New Roman"/>
          <w:b/>
          <w:noProof w:val="0"/>
        </w:rPr>
      </w:pPr>
      <w:r>
        <w:rPr>
          <w:rFonts w:ascii="Times New Roman" w:hAnsi="Times New Roman" w:cs="Times New Roman"/>
          <w:b/>
          <w:noProof w:val="0"/>
        </w:rPr>
        <w:t>Skaidrus tioglikolato sultinys sterilumo testavimui</w:t>
      </w:r>
    </w:p>
    <w:p w14:paraId="2E8E6CC9" w14:textId="77777777" w:rsidR="001A17FB" w:rsidRPr="00DC646E" w:rsidRDefault="001A17FB" w:rsidP="001A17FB">
      <w:pPr>
        <w:spacing w:after="0" w:line="240" w:lineRule="auto"/>
        <w:rPr>
          <w:rFonts w:ascii="Times New Roman" w:hAnsi="Times New Roman" w:cs="Times New Roman"/>
          <w:b/>
          <w:noProof w:val="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40"/>
        <w:gridCol w:w="2290"/>
        <w:gridCol w:w="3970"/>
        <w:gridCol w:w="3395"/>
      </w:tblGrid>
      <w:tr w:rsidR="001A17FB" w:rsidRPr="00DC646E" w14:paraId="69F39EF0" w14:textId="77777777" w:rsidTr="00561331">
        <w:trPr>
          <w:trHeight w:val="567"/>
        </w:trPr>
        <w:tc>
          <w:tcPr>
            <w:tcW w:w="265" w:type="pct"/>
            <w:vAlign w:val="center"/>
          </w:tcPr>
          <w:p w14:paraId="28F01C49" w14:textId="77777777" w:rsidR="001A17FB" w:rsidRPr="00DC646E" w:rsidRDefault="001A17FB" w:rsidP="00561331">
            <w:pPr>
              <w:jc w:val="center"/>
              <w:rPr>
                <w:rFonts w:ascii="Times New Roman" w:hAnsi="Times New Roman" w:cs="Times New Roman"/>
                <w:b/>
                <w:noProof w:val="0"/>
              </w:rPr>
            </w:pPr>
            <w:r w:rsidRPr="00DC646E">
              <w:rPr>
                <w:rFonts w:ascii="Times New Roman" w:hAnsi="Times New Roman" w:cs="Times New Roman"/>
                <w:b/>
                <w:noProof w:val="0"/>
              </w:rPr>
              <w:t>Eil.</w:t>
            </w:r>
          </w:p>
          <w:p w14:paraId="1E79D804" w14:textId="77777777" w:rsidR="001A17FB" w:rsidRPr="00DC646E" w:rsidRDefault="001A17FB" w:rsidP="00561331">
            <w:pPr>
              <w:jc w:val="center"/>
              <w:rPr>
                <w:rFonts w:ascii="Times New Roman" w:hAnsi="Times New Roman" w:cs="Times New Roman"/>
                <w:b/>
                <w:noProof w:val="0"/>
              </w:rPr>
            </w:pPr>
            <w:r w:rsidRPr="00DC646E">
              <w:rPr>
                <w:rFonts w:ascii="Times New Roman" w:hAnsi="Times New Roman" w:cs="Times New Roman"/>
                <w:b/>
                <w:noProof w:val="0"/>
              </w:rPr>
              <w:t>Nr.</w:t>
            </w:r>
          </w:p>
        </w:tc>
        <w:tc>
          <w:tcPr>
            <w:tcW w:w="1123" w:type="pct"/>
            <w:vAlign w:val="center"/>
          </w:tcPr>
          <w:p w14:paraId="4360CD79" w14:textId="77777777" w:rsidR="001A17FB" w:rsidRPr="00DC646E" w:rsidRDefault="001A17FB" w:rsidP="00561331">
            <w:pPr>
              <w:jc w:val="center"/>
              <w:rPr>
                <w:rFonts w:ascii="Times New Roman" w:hAnsi="Times New Roman" w:cs="Times New Roman"/>
                <w:b/>
                <w:noProof w:val="0"/>
              </w:rPr>
            </w:pPr>
            <w:r w:rsidRPr="00DC646E">
              <w:rPr>
                <w:rFonts w:ascii="Times New Roman" w:hAnsi="Times New Roman" w:cs="Times New Roman"/>
                <w:b/>
                <w:noProof w:val="0"/>
              </w:rPr>
              <w:t>Pavadinimas</w:t>
            </w:r>
          </w:p>
          <w:p w14:paraId="73B76163" w14:textId="77777777" w:rsidR="001A17FB" w:rsidRPr="00DC646E" w:rsidRDefault="001A17FB" w:rsidP="00561331">
            <w:pPr>
              <w:jc w:val="center"/>
              <w:rPr>
                <w:rFonts w:ascii="Times New Roman" w:hAnsi="Times New Roman" w:cs="Times New Roman"/>
                <w:b/>
                <w:noProof w:val="0"/>
              </w:rPr>
            </w:pPr>
            <w:r w:rsidRPr="00DC646E">
              <w:rPr>
                <w:rFonts w:ascii="Times New Roman" w:hAnsi="Times New Roman" w:cs="Times New Roman"/>
                <w:b/>
                <w:noProof w:val="0"/>
              </w:rPr>
              <w:t>(specifikacija)</w:t>
            </w:r>
          </w:p>
        </w:tc>
        <w:tc>
          <w:tcPr>
            <w:tcW w:w="1947" w:type="pct"/>
            <w:vAlign w:val="center"/>
          </w:tcPr>
          <w:p w14:paraId="5D200946" w14:textId="77777777" w:rsidR="001A17FB" w:rsidRPr="00DC646E" w:rsidRDefault="001A17FB" w:rsidP="00561331">
            <w:pPr>
              <w:jc w:val="center"/>
              <w:rPr>
                <w:rFonts w:ascii="Times New Roman" w:hAnsi="Times New Roman" w:cs="Times New Roman"/>
                <w:b/>
                <w:noProof w:val="0"/>
              </w:rPr>
            </w:pPr>
            <w:r w:rsidRPr="00DC646E">
              <w:rPr>
                <w:rFonts w:ascii="Times New Roman" w:hAnsi="Times New Roman" w:cs="Times New Roman"/>
                <w:b/>
                <w:noProof w:val="0"/>
              </w:rPr>
              <w:t>Reikalaujamos parametrų reikšmės</w:t>
            </w:r>
          </w:p>
        </w:tc>
        <w:tc>
          <w:tcPr>
            <w:tcW w:w="1665" w:type="pct"/>
            <w:vAlign w:val="center"/>
          </w:tcPr>
          <w:p w14:paraId="3110BB71" w14:textId="77777777" w:rsidR="001A17FB" w:rsidRPr="00DC646E" w:rsidRDefault="001A17FB" w:rsidP="00561331">
            <w:pPr>
              <w:jc w:val="center"/>
              <w:rPr>
                <w:rFonts w:ascii="Times New Roman" w:hAnsi="Times New Roman" w:cs="Times New Roman"/>
                <w:b/>
                <w:noProof w:val="0"/>
              </w:rPr>
            </w:pPr>
            <w:r w:rsidRPr="00DC646E">
              <w:rPr>
                <w:rFonts w:ascii="Times New Roman" w:hAnsi="Times New Roman" w:cs="Times New Roman"/>
                <w:b/>
                <w:noProof w:val="0"/>
              </w:rPr>
              <w:t>Siūlomos parametrų reikšmės</w:t>
            </w:r>
          </w:p>
        </w:tc>
      </w:tr>
      <w:tr w:rsidR="001A17FB" w:rsidRPr="00DC646E" w14:paraId="22FB9B3D" w14:textId="77777777" w:rsidTr="00561331">
        <w:tc>
          <w:tcPr>
            <w:tcW w:w="265" w:type="pct"/>
          </w:tcPr>
          <w:p w14:paraId="42254291" w14:textId="77777777" w:rsidR="001A17FB" w:rsidRPr="00DC646E" w:rsidRDefault="001A17FB" w:rsidP="00561331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 w:rsidRPr="00DC646E">
              <w:rPr>
                <w:rFonts w:ascii="Times New Roman" w:hAnsi="Times New Roman" w:cs="Times New Roman"/>
                <w:noProof w:val="0"/>
              </w:rPr>
              <w:t>1.</w:t>
            </w:r>
          </w:p>
        </w:tc>
        <w:tc>
          <w:tcPr>
            <w:tcW w:w="1123" w:type="pct"/>
          </w:tcPr>
          <w:p w14:paraId="2A77854D" w14:textId="77777777" w:rsidR="001A17FB" w:rsidRPr="00DC646E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  <w:r w:rsidRPr="00DC646E">
              <w:rPr>
                <w:rFonts w:ascii="Times New Roman" w:hAnsi="Times New Roman" w:cs="Times New Roman"/>
                <w:noProof w:val="0"/>
              </w:rPr>
              <w:t>Paskirtis</w:t>
            </w:r>
          </w:p>
        </w:tc>
        <w:tc>
          <w:tcPr>
            <w:tcW w:w="1947" w:type="pct"/>
          </w:tcPr>
          <w:p w14:paraId="46419F88" w14:textId="77777777" w:rsidR="001A17FB" w:rsidRPr="00DC646E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Maistinė terpė sterilumo testavimui</w:t>
            </w:r>
          </w:p>
        </w:tc>
        <w:tc>
          <w:tcPr>
            <w:tcW w:w="1665" w:type="pct"/>
          </w:tcPr>
          <w:p w14:paraId="5E9205F6" w14:textId="77777777" w:rsidR="001A17FB" w:rsidRPr="00DC646E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A17FB" w:rsidRPr="00DC646E" w14:paraId="132E0CA8" w14:textId="77777777" w:rsidTr="00561331">
        <w:tc>
          <w:tcPr>
            <w:tcW w:w="265" w:type="pct"/>
          </w:tcPr>
          <w:p w14:paraId="297F4A14" w14:textId="77777777" w:rsidR="001A17FB" w:rsidRPr="00DC646E" w:rsidRDefault="001A17FB" w:rsidP="00561331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 w:rsidRPr="00DC646E">
              <w:rPr>
                <w:rFonts w:ascii="Times New Roman" w:hAnsi="Times New Roman" w:cs="Times New Roman"/>
                <w:noProof w:val="0"/>
              </w:rPr>
              <w:t>2.</w:t>
            </w:r>
          </w:p>
        </w:tc>
        <w:tc>
          <w:tcPr>
            <w:tcW w:w="1123" w:type="pct"/>
          </w:tcPr>
          <w:p w14:paraId="1349AFB8" w14:textId="77777777" w:rsidR="001A17FB" w:rsidRPr="00DC646E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  <w:r w:rsidRPr="00DC646E">
              <w:rPr>
                <w:rFonts w:ascii="Times New Roman" w:hAnsi="Times New Roman" w:cs="Times New Roman"/>
                <w:noProof w:val="0"/>
              </w:rPr>
              <w:t>Aprašymas</w:t>
            </w:r>
          </w:p>
        </w:tc>
        <w:tc>
          <w:tcPr>
            <w:tcW w:w="1947" w:type="pct"/>
          </w:tcPr>
          <w:p w14:paraId="103184B2" w14:textId="6314B65E" w:rsidR="001A17FB" w:rsidRPr="00DC646E" w:rsidRDefault="004B38F5" w:rsidP="001A17FB">
            <w:pPr>
              <w:rPr>
                <w:rFonts w:ascii="Times New Roman" w:hAnsi="Times New Roman" w:cs="Times New Roman"/>
                <w:noProof w:val="0"/>
              </w:rPr>
            </w:pPr>
            <w:r w:rsidRPr="004B38F5">
              <w:rPr>
                <w:rFonts w:ascii="Times New Roman" w:hAnsi="Times New Roman" w:cs="Times New Roman"/>
                <w:noProof w:val="0"/>
              </w:rPr>
              <w:t>Paruošta naudoti skysta skaidraus tioglikolato sultinio terpė (angl. Clear Fluid Thioglycollate Medium, FTM), skirta anaerobinių ir aerobinių bakterijų augimui nustatyti, pH 7,1 ± 0,2, laikymo temperatūra 2–25 °C</w:t>
            </w:r>
          </w:p>
        </w:tc>
        <w:tc>
          <w:tcPr>
            <w:tcW w:w="1665" w:type="pct"/>
          </w:tcPr>
          <w:p w14:paraId="56BC5C4E" w14:textId="77777777" w:rsidR="001A17FB" w:rsidRPr="00DC646E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A17FB" w:rsidRPr="00DC646E" w14:paraId="771E50AB" w14:textId="77777777" w:rsidTr="00561331">
        <w:tc>
          <w:tcPr>
            <w:tcW w:w="265" w:type="pct"/>
          </w:tcPr>
          <w:p w14:paraId="68A84738" w14:textId="77777777" w:rsidR="001A17FB" w:rsidRPr="00DC646E" w:rsidRDefault="001A17FB" w:rsidP="00561331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3.</w:t>
            </w:r>
          </w:p>
        </w:tc>
        <w:tc>
          <w:tcPr>
            <w:tcW w:w="1123" w:type="pct"/>
          </w:tcPr>
          <w:p w14:paraId="1AC12668" w14:textId="77777777" w:rsidR="001A17FB" w:rsidRPr="00DC646E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Forma</w:t>
            </w:r>
          </w:p>
        </w:tc>
        <w:tc>
          <w:tcPr>
            <w:tcW w:w="1947" w:type="pct"/>
          </w:tcPr>
          <w:p w14:paraId="7EEB2F4E" w14:textId="77777777" w:rsidR="001A17FB" w:rsidRPr="00DC646E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  <w:r w:rsidRPr="000F7B8B">
              <w:rPr>
                <w:rFonts w:ascii="Times New Roman" w:hAnsi="Times New Roman" w:cs="Times New Roman"/>
                <w:noProof w:val="0"/>
              </w:rPr>
              <w:t>S</w:t>
            </w:r>
            <w:r>
              <w:rPr>
                <w:rFonts w:ascii="Times New Roman" w:hAnsi="Times New Roman" w:cs="Times New Roman"/>
                <w:noProof w:val="0"/>
              </w:rPr>
              <w:t>kysta, paruošta naudoti</w:t>
            </w:r>
          </w:p>
        </w:tc>
        <w:tc>
          <w:tcPr>
            <w:tcW w:w="1665" w:type="pct"/>
          </w:tcPr>
          <w:p w14:paraId="1F82C723" w14:textId="77777777" w:rsidR="001A17FB" w:rsidRPr="00DC646E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A17FB" w:rsidRPr="00DC646E" w14:paraId="700D2B72" w14:textId="77777777" w:rsidTr="00561331">
        <w:tc>
          <w:tcPr>
            <w:tcW w:w="265" w:type="pct"/>
          </w:tcPr>
          <w:p w14:paraId="6109B0D9" w14:textId="77777777" w:rsidR="001A17FB" w:rsidRDefault="001A17FB" w:rsidP="00561331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4.</w:t>
            </w:r>
          </w:p>
        </w:tc>
        <w:tc>
          <w:tcPr>
            <w:tcW w:w="1123" w:type="pct"/>
          </w:tcPr>
          <w:p w14:paraId="4BD25112" w14:textId="77777777" w:rsidR="001A17FB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Talpa</w:t>
            </w:r>
          </w:p>
        </w:tc>
        <w:tc>
          <w:tcPr>
            <w:tcW w:w="1947" w:type="pct"/>
          </w:tcPr>
          <w:p w14:paraId="5E7CEA04" w14:textId="273D99EA" w:rsidR="001A17FB" w:rsidRDefault="004B38F5" w:rsidP="00561331">
            <w:pPr>
              <w:rPr>
                <w:rFonts w:ascii="Times New Roman" w:hAnsi="Times New Roman" w:cs="Times New Roman"/>
                <w:noProof w:val="0"/>
              </w:rPr>
            </w:pPr>
            <w:r w:rsidRPr="004B38F5">
              <w:rPr>
                <w:rFonts w:ascii="Times New Roman" w:hAnsi="Times New Roman" w:cs="Times New Roman"/>
                <w:noProof w:val="0"/>
              </w:rPr>
              <w:t>Ne mažiau kaip 100 mL stiklinis butelis su užsukamu kamšteliu su septa. Septa turi plastikinę apsaugą nuo mikrobiologinio užterštumo. Terpės kamštelio spalvinė indikacija – privalumas.</w:t>
            </w:r>
          </w:p>
        </w:tc>
        <w:tc>
          <w:tcPr>
            <w:tcW w:w="1665" w:type="pct"/>
          </w:tcPr>
          <w:p w14:paraId="792A8A6B" w14:textId="77777777" w:rsidR="001A17FB" w:rsidRPr="00DC646E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A17FB" w:rsidRPr="00DC646E" w14:paraId="4C646854" w14:textId="77777777" w:rsidTr="00561331">
        <w:tc>
          <w:tcPr>
            <w:tcW w:w="265" w:type="pct"/>
          </w:tcPr>
          <w:p w14:paraId="4448A8ED" w14:textId="77777777" w:rsidR="001A17FB" w:rsidRPr="00DC646E" w:rsidRDefault="001A17FB" w:rsidP="00561331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5</w:t>
            </w:r>
            <w:r w:rsidRPr="00DC646E">
              <w:rPr>
                <w:rFonts w:ascii="Times New Roman" w:hAnsi="Times New Roman" w:cs="Times New Roman"/>
                <w:noProof w:val="0"/>
              </w:rPr>
              <w:t>.</w:t>
            </w:r>
          </w:p>
        </w:tc>
        <w:tc>
          <w:tcPr>
            <w:tcW w:w="1123" w:type="pct"/>
          </w:tcPr>
          <w:p w14:paraId="32857752" w14:textId="77777777" w:rsidR="001A17FB" w:rsidRPr="00DC646E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Pakuotė</w:t>
            </w:r>
          </w:p>
        </w:tc>
        <w:tc>
          <w:tcPr>
            <w:tcW w:w="1947" w:type="pct"/>
          </w:tcPr>
          <w:p w14:paraId="453F5BDB" w14:textId="6CCA0AFD" w:rsidR="001A17FB" w:rsidRPr="00DC646E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Ne mažiau kaip 10 buteliukų 1 pakuotėje</w:t>
            </w:r>
          </w:p>
        </w:tc>
        <w:tc>
          <w:tcPr>
            <w:tcW w:w="1665" w:type="pct"/>
          </w:tcPr>
          <w:p w14:paraId="2AB3BCF2" w14:textId="77777777" w:rsidR="001A17FB" w:rsidRPr="00DC646E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A17FB" w:rsidRPr="00DC646E" w14:paraId="56958154" w14:textId="77777777" w:rsidTr="00561331">
        <w:tc>
          <w:tcPr>
            <w:tcW w:w="265" w:type="pct"/>
          </w:tcPr>
          <w:p w14:paraId="4303453E" w14:textId="77777777" w:rsidR="001A17FB" w:rsidRPr="00DC646E" w:rsidRDefault="001A17FB" w:rsidP="00561331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6</w:t>
            </w:r>
            <w:r w:rsidRPr="00DC646E">
              <w:rPr>
                <w:rFonts w:ascii="Times New Roman" w:hAnsi="Times New Roman" w:cs="Times New Roman"/>
                <w:noProof w:val="0"/>
              </w:rPr>
              <w:t>.</w:t>
            </w:r>
          </w:p>
        </w:tc>
        <w:tc>
          <w:tcPr>
            <w:tcW w:w="1123" w:type="pct"/>
          </w:tcPr>
          <w:p w14:paraId="6F84367C" w14:textId="77777777" w:rsidR="001A17FB" w:rsidRPr="00DC646E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  <w:r w:rsidRPr="000F7B8B">
              <w:rPr>
                <w:rFonts w:ascii="Times New Roman" w:hAnsi="Times New Roman" w:cs="Times New Roman"/>
                <w:noProof w:val="0"/>
              </w:rPr>
              <w:t>S</w:t>
            </w:r>
            <w:r>
              <w:rPr>
                <w:rFonts w:ascii="Times New Roman" w:hAnsi="Times New Roman" w:cs="Times New Roman"/>
                <w:noProof w:val="0"/>
              </w:rPr>
              <w:t>terilumas</w:t>
            </w:r>
          </w:p>
        </w:tc>
        <w:tc>
          <w:tcPr>
            <w:tcW w:w="1947" w:type="pct"/>
          </w:tcPr>
          <w:p w14:paraId="3E2B2084" w14:textId="77777777" w:rsidR="001A17FB" w:rsidRPr="000F7B8B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Sterili terpė</w:t>
            </w:r>
          </w:p>
        </w:tc>
        <w:tc>
          <w:tcPr>
            <w:tcW w:w="1665" w:type="pct"/>
          </w:tcPr>
          <w:p w14:paraId="178B5055" w14:textId="77777777" w:rsidR="001A17FB" w:rsidRPr="00DC646E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A17FB" w:rsidRPr="00DC646E" w14:paraId="56120309" w14:textId="77777777" w:rsidTr="00561331">
        <w:tc>
          <w:tcPr>
            <w:tcW w:w="265" w:type="pct"/>
          </w:tcPr>
          <w:p w14:paraId="408F530D" w14:textId="77777777" w:rsidR="001A17FB" w:rsidRPr="00DC646E" w:rsidRDefault="001A17FB" w:rsidP="00561331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7</w:t>
            </w:r>
            <w:r w:rsidRPr="00DC646E">
              <w:rPr>
                <w:rFonts w:ascii="Times New Roman" w:hAnsi="Times New Roman" w:cs="Times New Roman"/>
                <w:noProof w:val="0"/>
              </w:rPr>
              <w:t>.</w:t>
            </w:r>
          </w:p>
        </w:tc>
        <w:tc>
          <w:tcPr>
            <w:tcW w:w="1123" w:type="pct"/>
          </w:tcPr>
          <w:p w14:paraId="5571E3E7" w14:textId="77777777" w:rsidR="001A17FB" w:rsidRPr="00DC646E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Atitiktis standartams</w:t>
            </w:r>
          </w:p>
        </w:tc>
        <w:tc>
          <w:tcPr>
            <w:tcW w:w="1947" w:type="pct"/>
          </w:tcPr>
          <w:p w14:paraId="0D40E804" w14:textId="77777777" w:rsidR="001A17FB" w:rsidRPr="00100206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Atitinka Eu. Ph. 2.6.1 arba lygiaverčių standartų reikalavimus</w:t>
            </w:r>
          </w:p>
        </w:tc>
        <w:tc>
          <w:tcPr>
            <w:tcW w:w="1665" w:type="pct"/>
          </w:tcPr>
          <w:p w14:paraId="0E11A5CB" w14:textId="77777777" w:rsidR="001A17FB" w:rsidRPr="00DC646E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A17FB" w:rsidRPr="00DC646E" w14:paraId="096ED63F" w14:textId="77777777" w:rsidTr="00561331">
        <w:tc>
          <w:tcPr>
            <w:tcW w:w="265" w:type="pct"/>
          </w:tcPr>
          <w:p w14:paraId="0C0B4325" w14:textId="77777777" w:rsidR="001A17FB" w:rsidRPr="00DC646E" w:rsidRDefault="001A17FB" w:rsidP="00561331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lastRenderedPageBreak/>
              <w:t>8</w:t>
            </w:r>
            <w:r w:rsidRPr="00DC646E">
              <w:rPr>
                <w:rFonts w:ascii="Times New Roman" w:hAnsi="Times New Roman" w:cs="Times New Roman"/>
                <w:noProof w:val="0"/>
              </w:rPr>
              <w:t>.</w:t>
            </w:r>
          </w:p>
        </w:tc>
        <w:tc>
          <w:tcPr>
            <w:tcW w:w="1123" w:type="pct"/>
          </w:tcPr>
          <w:p w14:paraId="271B91DF" w14:textId="77777777" w:rsidR="001A17FB" w:rsidRPr="00DC646E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Kokybės kontrolė</w:t>
            </w:r>
          </w:p>
        </w:tc>
        <w:tc>
          <w:tcPr>
            <w:tcW w:w="1947" w:type="pct"/>
          </w:tcPr>
          <w:p w14:paraId="67B7F106" w14:textId="77777777" w:rsidR="001A17FB" w:rsidRPr="00A44EB3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Gamintojas atlieka augimo testavimo ir sterilumo testus, kartu su prekėmis pateikiami sertifikatai</w:t>
            </w:r>
          </w:p>
        </w:tc>
        <w:tc>
          <w:tcPr>
            <w:tcW w:w="1665" w:type="pct"/>
          </w:tcPr>
          <w:p w14:paraId="16A66B4B" w14:textId="77777777" w:rsidR="001A17FB" w:rsidRPr="00DC646E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A17FB" w:rsidRPr="00DC646E" w14:paraId="3CFCDC23" w14:textId="77777777" w:rsidTr="00561331">
        <w:tc>
          <w:tcPr>
            <w:tcW w:w="265" w:type="pct"/>
          </w:tcPr>
          <w:p w14:paraId="7C1DD2A0" w14:textId="77777777" w:rsidR="001A17FB" w:rsidRPr="00DC646E" w:rsidRDefault="001A17FB" w:rsidP="00561331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9</w:t>
            </w:r>
            <w:r w:rsidRPr="00DC646E">
              <w:rPr>
                <w:rFonts w:ascii="Times New Roman" w:hAnsi="Times New Roman" w:cs="Times New Roman"/>
                <w:noProof w:val="0"/>
              </w:rPr>
              <w:t>.</w:t>
            </w:r>
          </w:p>
        </w:tc>
        <w:tc>
          <w:tcPr>
            <w:tcW w:w="1123" w:type="pct"/>
          </w:tcPr>
          <w:p w14:paraId="1F26369E" w14:textId="77777777" w:rsidR="001A17FB" w:rsidRPr="00DC646E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Dokumentacija</w:t>
            </w:r>
          </w:p>
        </w:tc>
        <w:tc>
          <w:tcPr>
            <w:tcW w:w="1947" w:type="pct"/>
          </w:tcPr>
          <w:p w14:paraId="180A13DB" w14:textId="194F3F70" w:rsidR="001A17FB" w:rsidRPr="00A44EB3" w:rsidRDefault="004B38F5" w:rsidP="00561331">
            <w:pPr>
              <w:rPr>
                <w:rFonts w:ascii="Times New Roman" w:hAnsi="Times New Roman" w:cs="Times New Roman"/>
                <w:noProof w:val="0"/>
              </w:rPr>
            </w:pPr>
            <w:r w:rsidRPr="004B38F5">
              <w:rPr>
                <w:rFonts w:ascii="Times New Roman" w:hAnsi="Times New Roman" w:cs="Times New Roman"/>
                <w:noProof w:val="0"/>
              </w:rPr>
              <w:t>Kokybės sertifikatas (CoA), pateikti pavyzdį.</w:t>
            </w:r>
          </w:p>
        </w:tc>
        <w:tc>
          <w:tcPr>
            <w:tcW w:w="1665" w:type="pct"/>
          </w:tcPr>
          <w:p w14:paraId="55A884D6" w14:textId="77777777" w:rsidR="001A17FB" w:rsidRPr="00DC646E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A17FB" w:rsidRPr="00DC646E" w14:paraId="518E5840" w14:textId="77777777" w:rsidTr="00561331">
        <w:tc>
          <w:tcPr>
            <w:tcW w:w="265" w:type="pct"/>
          </w:tcPr>
          <w:p w14:paraId="4B95EEC0" w14:textId="77777777" w:rsidR="001A17FB" w:rsidRPr="00DC646E" w:rsidRDefault="001A17FB" w:rsidP="00561331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 w:rsidRPr="00DC646E">
              <w:rPr>
                <w:rFonts w:ascii="Times New Roman" w:hAnsi="Times New Roman" w:cs="Times New Roman"/>
                <w:noProof w:val="0"/>
              </w:rPr>
              <w:t>1</w:t>
            </w:r>
            <w:r>
              <w:rPr>
                <w:rFonts w:ascii="Times New Roman" w:hAnsi="Times New Roman" w:cs="Times New Roman"/>
                <w:noProof w:val="0"/>
              </w:rPr>
              <w:t>0</w:t>
            </w:r>
            <w:r w:rsidRPr="00DC646E">
              <w:rPr>
                <w:rFonts w:ascii="Times New Roman" w:hAnsi="Times New Roman" w:cs="Times New Roman"/>
                <w:noProof w:val="0"/>
              </w:rPr>
              <w:t>.</w:t>
            </w:r>
          </w:p>
        </w:tc>
        <w:tc>
          <w:tcPr>
            <w:tcW w:w="1123" w:type="pct"/>
          </w:tcPr>
          <w:p w14:paraId="51F512E4" w14:textId="77777777" w:rsidR="001A17FB" w:rsidRPr="00DC646E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Keitimų valdymas</w:t>
            </w:r>
          </w:p>
        </w:tc>
        <w:tc>
          <w:tcPr>
            <w:tcW w:w="1947" w:type="pct"/>
          </w:tcPr>
          <w:p w14:paraId="41E2982F" w14:textId="77777777" w:rsidR="001A17FB" w:rsidRPr="00DC646E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Tiekėjas įsipareigoja pateikti dokumentus susijusius su gaminamų terpių receptūros ar kitais pasikeitimais procese</w:t>
            </w:r>
          </w:p>
        </w:tc>
        <w:tc>
          <w:tcPr>
            <w:tcW w:w="1665" w:type="pct"/>
          </w:tcPr>
          <w:p w14:paraId="2CF5175F" w14:textId="77777777" w:rsidR="001A17FB" w:rsidRPr="00DC646E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</w:tbl>
    <w:p w14:paraId="5CDC66B1" w14:textId="7F36C8B3" w:rsidR="001A17FB" w:rsidRDefault="001A17FB" w:rsidP="001A17FB">
      <w:pPr>
        <w:pStyle w:val="NormalWeb"/>
        <w:jc w:val="both"/>
        <w:rPr>
          <w:sz w:val="22"/>
          <w:szCs w:val="22"/>
        </w:rPr>
      </w:pPr>
    </w:p>
    <w:p w14:paraId="73BE6C77" w14:textId="6B5411BB" w:rsidR="00297BD8" w:rsidRDefault="00297BD8" w:rsidP="001A17FB">
      <w:pPr>
        <w:pStyle w:val="NormalWeb"/>
        <w:jc w:val="both"/>
        <w:rPr>
          <w:sz w:val="22"/>
          <w:szCs w:val="22"/>
        </w:rPr>
      </w:pPr>
    </w:p>
    <w:p w14:paraId="1339208F" w14:textId="11A2B78A" w:rsidR="00297BD8" w:rsidRDefault="00297BD8" w:rsidP="001A17FB">
      <w:pPr>
        <w:pStyle w:val="NormalWeb"/>
        <w:jc w:val="both"/>
        <w:rPr>
          <w:sz w:val="22"/>
          <w:szCs w:val="22"/>
        </w:rPr>
      </w:pPr>
    </w:p>
    <w:p w14:paraId="2A67D558" w14:textId="6C704AE3" w:rsidR="00297BD8" w:rsidRDefault="00297BD8" w:rsidP="001A17FB">
      <w:pPr>
        <w:pStyle w:val="NormalWeb"/>
        <w:jc w:val="both"/>
        <w:rPr>
          <w:sz w:val="22"/>
          <w:szCs w:val="22"/>
        </w:rPr>
      </w:pPr>
    </w:p>
    <w:p w14:paraId="2AF5CFF7" w14:textId="333806FB" w:rsidR="00297BD8" w:rsidRDefault="00297BD8" w:rsidP="001A17FB">
      <w:pPr>
        <w:pStyle w:val="NormalWeb"/>
        <w:jc w:val="both"/>
        <w:rPr>
          <w:sz w:val="22"/>
          <w:szCs w:val="22"/>
        </w:rPr>
      </w:pPr>
    </w:p>
    <w:p w14:paraId="07709345" w14:textId="77777777" w:rsidR="00297BD8" w:rsidRDefault="00297BD8" w:rsidP="001A17FB">
      <w:pPr>
        <w:pStyle w:val="NormalWeb"/>
        <w:jc w:val="both"/>
        <w:rPr>
          <w:sz w:val="22"/>
          <w:szCs w:val="22"/>
        </w:rPr>
      </w:pPr>
    </w:p>
    <w:p w14:paraId="0812CF41" w14:textId="7D90ABE0" w:rsidR="00297BD8" w:rsidRPr="00DC646E" w:rsidRDefault="000933C0" w:rsidP="00297BD8">
      <w:pPr>
        <w:spacing w:after="0" w:line="240" w:lineRule="auto"/>
        <w:jc w:val="center"/>
        <w:rPr>
          <w:rFonts w:ascii="Times New Roman" w:hAnsi="Times New Roman" w:cs="Times New Roman"/>
          <w:b/>
          <w:noProof w:val="0"/>
        </w:rPr>
      </w:pPr>
      <w:r>
        <w:rPr>
          <w:rFonts w:ascii="Times New Roman" w:hAnsi="Times New Roman" w:cs="Times New Roman"/>
          <w:b/>
          <w:noProof w:val="0"/>
        </w:rPr>
        <w:t xml:space="preserve">Sterilus praplovimo tirpalas </w:t>
      </w:r>
      <w:r w:rsidR="00297BD8">
        <w:rPr>
          <w:rFonts w:ascii="Times New Roman" w:hAnsi="Times New Roman" w:cs="Times New Roman"/>
          <w:b/>
          <w:noProof w:val="0"/>
        </w:rPr>
        <w:t>sterilumo testavimui</w:t>
      </w:r>
    </w:p>
    <w:p w14:paraId="54A5A3DD" w14:textId="77777777" w:rsidR="00297BD8" w:rsidRPr="00DC646E" w:rsidRDefault="00297BD8" w:rsidP="00297BD8">
      <w:pPr>
        <w:spacing w:after="0" w:line="240" w:lineRule="auto"/>
        <w:rPr>
          <w:rFonts w:ascii="Times New Roman" w:hAnsi="Times New Roman" w:cs="Times New Roman"/>
          <w:b/>
          <w:noProof w:val="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40"/>
        <w:gridCol w:w="2290"/>
        <w:gridCol w:w="3970"/>
        <w:gridCol w:w="3395"/>
      </w:tblGrid>
      <w:tr w:rsidR="00297BD8" w:rsidRPr="00DC646E" w14:paraId="4FBC7B43" w14:textId="77777777" w:rsidTr="00561331">
        <w:trPr>
          <w:trHeight w:val="567"/>
        </w:trPr>
        <w:tc>
          <w:tcPr>
            <w:tcW w:w="265" w:type="pct"/>
            <w:vAlign w:val="center"/>
          </w:tcPr>
          <w:p w14:paraId="718C386A" w14:textId="77777777" w:rsidR="00297BD8" w:rsidRPr="00DC646E" w:rsidRDefault="00297BD8" w:rsidP="00561331">
            <w:pPr>
              <w:jc w:val="center"/>
              <w:rPr>
                <w:rFonts w:ascii="Times New Roman" w:hAnsi="Times New Roman" w:cs="Times New Roman"/>
                <w:b/>
                <w:noProof w:val="0"/>
              </w:rPr>
            </w:pPr>
            <w:r w:rsidRPr="00DC646E">
              <w:rPr>
                <w:rFonts w:ascii="Times New Roman" w:hAnsi="Times New Roman" w:cs="Times New Roman"/>
                <w:b/>
                <w:noProof w:val="0"/>
              </w:rPr>
              <w:t>Eil.</w:t>
            </w:r>
          </w:p>
          <w:p w14:paraId="2B5D2043" w14:textId="77777777" w:rsidR="00297BD8" w:rsidRPr="00DC646E" w:rsidRDefault="00297BD8" w:rsidP="00561331">
            <w:pPr>
              <w:jc w:val="center"/>
              <w:rPr>
                <w:rFonts w:ascii="Times New Roman" w:hAnsi="Times New Roman" w:cs="Times New Roman"/>
                <w:b/>
                <w:noProof w:val="0"/>
              </w:rPr>
            </w:pPr>
            <w:r w:rsidRPr="00DC646E">
              <w:rPr>
                <w:rFonts w:ascii="Times New Roman" w:hAnsi="Times New Roman" w:cs="Times New Roman"/>
                <w:b/>
                <w:noProof w:val="0"/>
              </w:rPr>
              <w:t>Nr.</w:t>
            </w:r>
          </w:p>
        </w:tc>
        <w:tc>
          <w:tcPr>
            <w:tcW w:w="1123" w:type="pct"/>
            <w:vAlign w:val="center"/>
          </w:tcPr>
          <w:p w14:paraId="2EAB7798" w14:textId="77777777" w:rsidR="00297BD8" w:rsidRPr="00DC646E" w:rsidRDefault="00297BD8" w:rsidP="00561331">
            <w:pPr>
              <w:jc w:val="center"/>
              <w:rPr>
                <w:rFonts w:ascii="Times New Roman" w:hAnsi="Times New Roman" w:cs="Times New Roman"/>
                <w:b/>
                <w:noProof w:val="0"/>
              </w:rPr>
            </w:pPr>
            <w:r w:rsidRPr="00DC646E">
              <w:rPr>
                <w:rFonts w:ascii="Times New Roman" w:hAnsi="Times New Roman" w:cs="Times New Roman"/>
                <w:b/>
                <w:noProof w:val="0"/>
              </w:rPr>
              <w:t>Pavadinimas</w:t>
            </w:r>
          </w:p>
          <w:p w14:paraId="0317C01D" w14:textId="77777777" w:rsidR="00297BD8" w:rsidRPr="00DC646E" w:rsidRDefault="00297BD8" w:rsidP="00561331">
            <w:pPr>
              <w:jc w:val="center"/>
              <w:rPr>
                <w:rFonts w:ascii="Times New Roman" w:hAnsi="Times New Roman" w:cs="Times New Roman"/>
                <w:b/>
                <w:noProof w:val="0"/>
              </w:rPr>
            </w:pPr>
            <w:r w:rsidRPr="00DC646E">
              <w:rPr>
                <w:rFonts w:ascii="Times New Roman" w:hAnsi="Times New Roman" w:cs="Times New Roman"/>
                <w:b/>
                <w:noProof w:val="0"/>
              </w:rPr>
              <w:t>(specifikacija)</w:t>
            </w:r>
          </w:p>
        </w:tc>
        <w:tc>
          <w:tcPr>
            <w:tcW w:w="1947" w:type="pct"/>
            <w:vAlign w:val="center"/>
          </w:tcPr>
          <w:p w14:paraId="4131CD5C" w14:textId="77777777" w:rsidR="00297BD8" w:rsidRPr="00DC646E" w:rsidRDefault="00297BD8" w:rsidP="00561331">
            <w:pPr>
              <w:jc w:val="center"/>
              <w:rPr>
                <w:rFonts w:ascii="Times New Roman" w:hAnsi="Times New Roman" w:cs="Times New Roman"/>
                <w:b/>
                <w:noProof w:val="0"/>
              </w:rPr>
            </w:pPr>
            <w:r w:rsidRPr="00DC646E">
              <w:rPr>
                <w:rFonts w:ascii="Times New Roman" w:hAnsi="Times New Roman" w:cs="Times New Roman"/>
                <w:b/>
                <w:noProof w:val="0"/>
              </w:rPr>
              <w:t>Reikalaujamos parametrų reikšmės</w:t>
            </w:r>
          </w:p>
        </w:tc>
        <w:tc>
          <w:tcPr>
            <w:tcW w:w="1665" w:type="pct"/>
            <w:vAlign w:val="center"/>
          </w:tcPr>
          <w:p w14:paraId="2EA01E70" w14:textId="77777777" w:rsidR="00297BD8" w:rsidRPr="00DC646E" w:rsidRDefault="00297BD8" w:rsidP="00561331">
            <w:pPr>
              <w:jc w:val="center"/>
              <w:rPr>
                <w:rFonts w:ascii="Times New Roman" w:hAnsi="Times New Roman" w:cs="Times New Roman"/>
                <w:b/>
                <w:noProof w:val="0"/>
              </w:rPr>
            </w:pPr>
            <w:r w:rsidRPr="00DC646E">
              <w:rPr>
                <w:rFonts w:ascii="Times New Roman" w:hAnsi="Times New Roman" w:cs="Times New Roman"/>
                <w:b/>
                <w:noProof w:val="0"/>
              </w:rPr>
              <w:t>Siūlomos parametrų reikšmės</w:t>
            </w:r>
          </w:p>
        </w:tc>
      </w:tr>
      <w:tr w:rsidR="00297BD8" w:rsidRPr="00DC646E" w14:paraId="27373B8C" w14:textId="77777777" w:rsidTr="00561331">
        <w:tc>
          <w:tcPr>
            <w:tcW w:w="265" w:type="pct"/>
          </w:tcPr>
          <w:p w14:paraId="0CD1AB9C" w14:textId="77777777" w:rsidR="00297BD8" w:rsidRPr="00DC646E" w:rsidRDefault="00297BD8" w:rsidP="00561331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 w:rsidRPr="00DC646E">
              <w:rPr>
                <w:rFonts w:ascii="Times New Roman" w:hAnsi="Times New Roman" w:cs="Times New Roman"/>
                <w:noProof w:val="0"/>
              </w:rPr>
              <w:t>1.</w:t>
            </w:r>
          </w:p>
        </w:tc>
        <w:tc>
          <w:tcPr>
            <w:tcW w:w="1123" w:type="pct"/>
          </w:tcPr>
          <w:p w14:paraId="62B13339" w14:textId="77777777" w:rsidR="00297BD8" w:rsidRPr="00DC646E" w:rsidRDefault="00297BD8" w:rsidP="00561331">
            <w:pPr>
              <w:rPr>
                <w:rFonts w:ascii="Times New Roman" w:hAnsi="Times New Roman" w:cs="Times New Roman"/>
                <w:noProof w:val="0"/>
              </w:rPr>
            </w:pPr>
            <w:r w:rsidRPr="00DC646E">
              <w:rPr>
                <w:rFonts w:ascii="Times New Roman" w:hAnsi="Times New Roman" w:cs="Times New Roman"/>
                <w:noProof w:val="0"/>
              </w:rPr>
              <w:t>Paskirtis</w:t>
            </w:r>
          </w:p>
        </w:tc>
        <w:tc>
          <w:tcPr>
            <w:tcW w:w="1947" w:type="pct"/>
          </w:tcPr>
          <w:p w14:paraId="4306EA59" w14:textId="476C945B" w:rsidR="00297BD8" w:rsidRPr="00DC646E" w:rsidRDefault="000933C0" w:rsidP="00561331">
            <w:pPr>
              <w:rPr>
                <w:rFonts w:ascii="Times New Roman" w:hAnsi="Times New Roman" w:cs="Times New Roman"/>
                <w:noProof w:val="0"/>
              </w:rPr>
            </w:pPr>
            <w:r w:rsidRPr="000933C0">
              <w:rPr>
                <w:rFonts w:ascii="Times New Roman" w:hAnsi="Times New Roman" w:cs="Times New Roman"/>
                <w:noProof w:val="0"/>
              </w:rPr>
              <w:t>Plovimo tirpalas sterilumo testavimui membraninės filtracijos metodu</w:t>
            </w:r>
          </w:p>
        </w:tc>
        <w:tc>
          <w:tcPr>
            <w:tcW w:w="1665" w:type="pct"/>
          </w:tcPr>
          <w:p w14:paraId="7B592D99" w14:textId="77777777" w:rsidR="00297BD8" w:rsidRPr="00DC646E" w:rsidRDefault="00297BD8" w:rsidP="00561331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297BD8" w:rsidRPr="00DC646E" w14:paraId="03D7BC7E" w14:textId="77777777" w:rsidTr="00561331">
        <w:tc>
          <w:tcPr>
            <w:tcW w:w="265" w:type="pct"/>
          </w:tcPr>
          <w:p w14:paraId="0CF4322B" w14:textId="77777777" w:rsidR="00297BD8" w:rsidRPr="00DC646E" w:rsidRDefault="00297BD8" w:rsidP="00561331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 w:rsidRPr="00DC646E">
              <w:rPr>
                <w:rFonts w:ascii="Times New Roman" w:hAnsi="Times New Roman" w:cs="Times New Roman"/>
                <w:noProof w:val="0"/>
              </w:rPr>
              <w:t>2.</w:t>
            </w:r>
          </w:p>
        </w:tc>
        <w:tc>
          <w:tcPr>
            <w:tcW w:w="1123" w:type="pct"/>
          </w:tcPr>
          <w:p w14:paraId="0F3559F7" w14:textId="77777777" w:rsidR="00297BD8" w:rsidRPr="00DC646E" w:rsidRDefault="00297BD8" w:rsidP="00561331">
            <w:pPr>
              <w:rPr>
                <w:rFonts w:ascii="Times New Roman" w:hAnsi="Times New Roman" w:cs="Times New Roman"/>
                <w:noProof w:val="0"/>
              </w:rPr>
            </w:pPr>
            <w:r w:rsidRPr="00DC646E">
              <w:rPr>
                <w:rFonts w:ascii="Times New Roman" w:hAnsi="Times New Roman" w:cs="Times New Roman"/>
                <w:noProof w:val="0"/>
              </w:rPr>
              <w:t>Aprašymas</w:t>
            </w:r>
          </w:p>
        </w:tc>
        <w:tc>
          <w:tcPr>
            <w:tcW w:w="1947" w:type="pct"/>
          </w:tcPr>
          <w:p w14:paraId="0CC91101" w14:textId="15D3A782" w:rsidR="00297BD8" w:rsidRPr="00DC646E" w:rsidRDefault="004B38F5" w:rsidP="00561331">
            <w:pPr>
              <w:rPr>
                <w:rFonts w:ascii="Times New Roman" w:hAnsi="Times New Roman" w:cs="Times New Roman"/>
                <w:noProof w:val="0"/>
              </w:rPr>
            </w:pPr>
            <w:r w:rsidRPr="004B38F5">
              <w:rPr>
                <w:rFonts w:ascii="Times New Roman" w:hAnsi="Times New Roman" w:cs="Times New Roman"/>
                <w:noProof w:val="0"/>
              </w:rPr>
              <w:t>Paruoštas naudoti sterilus plovimo (rinse) tirpalas, skirtas membranų plovimui, mėginių skiedimui ir tirpinimui sterilumo testavimo metu, pH 7,1 ± 0,2, laikymo temperatūra 2–25 °C</w:t>
            </w:r>
            <w:r>
              <w:rPr>
                <w:rFonts w:ascii="Times New Roman" w:hAnsi="Times New Roman" w:cs="Times New Roman"/>
                <w:noProof w:val="0"/>
              </w:rPr>
              <w:t>.</w:t>
            </w:r>
          </w:p>
        </w:tc>
        <w:tc>
          <w:tcPr>
            <w:tcW w:w="1665" w:type="pct"/>
          </w:tcPr>
          <w:p w14:paraId="189E16A7" w14:textId="77777777" w:rsidR="00297BD8" w:rsidRPr="00DC646E" w:rsidRDefault="00297BD8" w:rsidP="00561331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297BD8" w:rsidRPr="00DC646E" w14:paraId="4C9DC3D5" w14:textId="77777777" w:rsidTr="00561331">
        <w:tc>
          <w:tcPr>
            <w:tcW w:w="265" w:type="pct"/>
          </w:tcPr>
          <w:p w14:paraId="0666ED9E" w14:textId="77777777" w:rsidR="00297BD8" w:rsidRPr="00DC646E" w:rsidRDefault="00297BD8" w:rsidP="00561331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3.</w:t>
            </w:r>
          </w:p>
        </w:tc>
        <w:tc>
          <w:tcPr>
            <w:tcW w:w="1123" w:type="pct"/>
          </w:tcPr>
          <w:p w14:paraId="35B67096" w14:textId="77777777" w:rsidR="00297BD8" w:rsidRPr="00DC646E" w:rsidRDefault="00297BD8" w:rsidP="00561331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Forma</w:t>
            </w:r>
          </w:p>
        </w:tc>
        <w:tc>
          <w:tcPr>
            <w:tcW w:w="1947" w:type="pct"/>
          </w:tcPr>
          <w:p w14:paraId="3309E816" w14:textId="404F526B" w:rsidR="00297BD8" w:rsidRPr="00DC646E" w:rsidRDefault="000933C0" w:rsidP="00561331">
            <w:pPr>
              <w:rPr>
                <w:rFonts w:ascii="Times New Roman" w:hAnsi="Times New Roman" w:cs="Times New Roman"/>
                <w:noProof w:val="0"/>
              </w:rPr>
            </w:pPr>
            <w:r w:rsidRPr="000933C0">
              <w:rPr>
                <w:rFonts w:ascii="Times New Roman" w:hAnsi="Times New Roman" w:cs="Times New Roman"/>
                <w:noProof w:val="0"/>
              </w:rPr>
              <w:t>Skystas, paruoštas naudoti</w:t>
            </w:r>
          </w:p>
        </w:tc>
        <w:tc>
          <w:tcPr>
            <w:tcW w:w="1665" w:type="pct"/>
          </w:tcPr>
          <w:p w14:paraId="1E19534F" w14:textId="77777777" w:rsidR="00297BD8" w:rsidRPr="00DC646E" w:rsidRDefault="00297BD8" w:rsidP="00561331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297BD8" w:rsidRPr="00DC646E" w14:paraId="5E831B5E" w14:textId="77777777" w:rsidTr="00561331">
        <w:tc>
          <w:tcPr>
            <w:tcW w:w="265" w:type="pct"/>
          </w:tcPr>
          <w:p w14:paraId="5B6E9CD1" w14:textId="77777777" w:rsidR="00297BD8" w:rsidRDefault="00297BD8" w:rsidP="00561331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4.</w:t>
            </w:r>
          </w:p>
        </w:tc>
        <w:tc>
          <w:tcPr>
            <w:tcW w:w="1123" w:type="pct"/>
          </w:tcPr>
          <w:p w14:paraId="3D82E0FB" w14:textId="77777777" w:rsidR="00297BD8" w:rsidRDefault="00297BD8" w:rsidP="00561331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Talpa</w:t>
            </w:r>
          </w:p>
        </w:tc>
        <w:tc>
          <w:tcPr>
            <w:tcW w:w="1947" w:type="pct"/>
          </w:tcPr>
          <w:p w14:paraId="60FDDBF7" w14:textId="5A4EBF6B" w:rsidR="00297BD8" w:rsidRDefault="004B38F5" w:rsidP="00561331">
            <w:pPr>
              <w:rPr>
                <w:rFonts w:ascii="Times New Roman" w:hAnsi="Times New Roman" w:cs="Times New Roman"/>
                <w:noProof w:val="0"/>
              </w:rPr>
            </w:pPr>
            <w:r w:rsidRPr="004B38F5">
              <w:rPr>
                <w:rFonts w:ascii="Times New Roman" w:hAnsi="Times New Roman" w:cs="Times New Roman"/>
                <w:noProof w:val="0"/>
              </w:rPr>
              <w:t>Ne mažiau kaip 100 mL stiklinis butelis užsukamu kamšteliu su septa. Septa turi plastikinę apsaugą nuo mikrobiologinio užterštumo. Terpės kamštelio spalvinė indikacija – privalumas.</w:t>
            </w:r>
          </w:p>
        </w:tc>
        <w:tc>
          <w:tcPr>
            <w:tcW w:w="1665" w:type="pct"/>
          </w:tcPr>
          <w:p w14:paraId="05EC8A52" w14:textId="77777777" w:rsidR="00297BD8" w:rsidRPr="00DC646E" w:rsidRDefault="00297BD8" w:rsidP="00561331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297BD8" w:rsidRPr="00DC646E" w14:paraId="77283FD2" w14:textId="77777777" w:rsidTr="00561331">
        <w:tc>
          <w:tcPr>
            <w:tcW w:w="265" w:type="pct"/>
          </w:tcPr>
          <w:p w14:paraId="66BDCC19" w14:textId="77777777" w:rsidR="00297BD8" w:rsidRPr="00DC646E" w:rsidRDefault="00297BD8" w:rsidP="00561331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5</w:t>
            </w:r>
            <w:r w:rsidRPr="00DC646E">
              <w:rPr>
                <w:rFonts w:ascii="Times New Roman" w:hAnsi="Times New Roman" w:cs="Times New Roman"/>
                <w:noProof w:val="0"/>
              </w:rPr>
              <w:t>.</w:t>
            </w:r>
          </w:p>
        </w:tc>
        <w:tc>
          <w:tcPr>
            <w:tcW w:w="1123" w:type="pct"/>
          </w:tcPr>
          <w:p w14:paraId="1A4BCAF4" w14:textId="77777777" w:rsidR="00297BD8" w:rsidRPr="00DC646E" w:rsidRDefault="00297BD8" w:rsidP="00561331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Pakuotė</w:t>
            </w:r>
          </w:p>
        </w:tc>
        <w:tc>
          <w:tcPr>
            <w:tcW w:w="1947" w:type="pct"/>
          </w:tcPr>
          <w:p w14:paraId="68B5AD62" w14:textId="77777777" w:rsidR="00297BD8" w:rsidRPr="00DC646E" w:rsidRDefault="00297BD8" w:rsidP="00561331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Ne mažiau kaip 10 buteliukų 1 pakuotėje</w:t>
            </w:r>
          </w:p>
        </w:tc>
        <w:tc>
          <w:tcPr>
            <w:tcW w:w="1665" w:type="pct"/>
          </w:tcPr>
          <w:p w14:paraId="1CC97207" w14:textId="77777777" w:rsidR="00297BD8" w:rsidRPr="00DC646E" w:rsidRDefault="00297BD8" w:rsidP="00561331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297BD8" w:rsidRPr="00DC646E" w14:paraId="5056E59C" w14:textId="77777777" w:rsidTr="00561331">
        <w:tc>
          <w:tcPr>
            <w:tcW w:w="265" w:type="pct"/>
          </w:tcPr>
          <w:p w14:paraId="5E254DDA" w14:textId="77777777" w:rsidR="00297BD8" w:rsidRPr="00DC646E" w:rsidRDefault="00297BD8" w:rsidP="00561331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6</w:t>
            </w:r>
            <w:r w:rsidRPr="00DC646E">
              <w:rPr>
                <w:rFonts w:ascii="Times New Roman" w:hAnsi="Times New Roman" w:cs="Times New Roman"/>
                <w:noProof w:val="0"/>
              </w:rPr>
              <w:t>.</w:t>
            </w:r>
          </w:p>
        </w:tc>
        <w:tc>
          <w:tcPr>
            <w:tcW w:w="1123" w:type="pct"/>
          </w:tcPr>
          <w:p w14:paraId="58289A0E" w14:textId="77777777" w:rsidR="00297BD8" w:rsidRPr="00DC646E" w:rsidRDefault="00297BD8" w:rsidP="00561331">
            <w:pPr>
              <w:rPr>
                <w:rFonts w:ascii="Times New Roman" w:hAnsi="Times New Roman" w:cs="Times New Roman"/>
                <w:noProof w:val="0"/>
              </w:rPr>
            </w:pPr>
            <w:r w:rsidRPr="000F7B8B">
              <w:rPr>
                <w:rFonts w:ascii="Times New Roman" w:hAnsi="Times New Roman" w:cs="Times New Roman"/>
                <w:noProof w:val="0"/>
              </w:rPr>
              <w:t>S</w:t>
            </w:r>
            <w:r>
              <w:rPr>
                <w:rFonts w:ascii="Times New Roman" w:hAnsi="Times New Roman" w:cs="Times New Roman"/>
                <w:noProof w:val="0"/>
              </w:rPr>
              <w:t>terilumas</w:t>
            </w:r>
          </w:p>
        </w:tc>
        <w:tc>
          <w:tcPr>
            <w:tcW w:w="1947" w:type="pct"/>
          </w:tcPr>
          <w:p w14:paraId="28AB0093" w14:textId="41A54779" w:rsidR="00297BD8" w:rsidRPr="000F7B8B" w:rsidRDefault="00297BD8" w:rsidP="00561331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Steril</w:t>
            </w:r>
            <w:r w:rsidR="000933C0">
              <w:rPr>
                <w:rFonts w:ascii="Times New Roman" w:hAnsi="Times New Roman" w:cs="Times New Roman"/>
                <w:noProof w:val="0"/>
              </w:rPr>
              <w:t>us tirpalas</w:t>
            </w:r>
          </w:p>
        </w:tc>
        <w:tc>
          <w:tcPr>
            <w:tcW w:w="1665" w:type="pct"/>
          </w:tcPr>
          <w:p w14:paraId="4341DA0C" w14:textId="77777777" w:rsidR="00297BD8" w:rsidRPr="00DC646E" w:rsidRDefault="00297BD8" w:rsidP="00561331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297BD8" w:rsidRPr="00DC646E" w14:paraId="09B53859" w14:textId="77777777" w:rsidTr="00561331">
        <w:tc>
          <w:tcPr>
            <w:tcW w:w="265" w:type="pct"/>
          </w:tcPr>
          <w:p w14:paraId="30B3770D" w14:textId="77777777" w:rsidR="00297BD8" w:rsidRPr="00DC646E" w:rsidRDefault="00297BD8" w:rsidP="00561331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7</w:t>
            </w:r>
            <w:r w:rsidRPr="00DC646E">
              <w:rPr>
                <w:rFonts w:ascii="Times New Roman" w:hAnsi="Times New Roman" w:cs="Times New Roman"/>
                <w:noProof w:val="0"/>
              </w:rPr>
              <w:t>.</w:t>
            </w:r>
          </w:p>
        </w:tc>
        <w:tc>
          <w:tcPr>
            <w:tcW w:w="1123" w:type="pct"/>
          </w:tcPr>
          <w:p w14:paraId="6FEAFE58" w14:textId="77777777" w:rsidR="00297BD8" w:rsidRPr="00DC646E" w:rsidRDefault="00297BD8" w:rsidP="00561331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Atitiktis standartams</w:t>
            </w:r>
          </w:p>
        </w:tc>
        <w:tc>
          <w:tcPr>
            <w:tcW w:w="1947" w:type="pct"/>
          </w:tcPr>
          <w:p w14:paraId="252C60E5" w14:textId="77777777" w:rsidR="00297BD8" w:rsidRPr="00100206" w:rsidRDefault="00297BD8" w:rsidP="00561331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Atitinka Eu. Ph. 2.6.1 arba lygiaverčių standartų reikalavimus</w:t>
            </w:r>
          </w:p>
        </w:tc>
        <w:tc>
          <w:tcPr>
            <w:tcW w:w="1665" w:type="pct"/>
          </w:tcPr>
          <w:p w14:paraId="328DEC76" w14:textId="77777777" w:rsidR="00297BD8" w:rsidRPr="00DC646E" w:rsidRDefault="00297BD8" w:rsidP="00561331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297BD8" w:rsidRPr="00DC646E" w14:paraId="76BE6882" w14:textId="77777777" w:rsidTr="00561331">
        <w:tc>
          <w:tcPr>
            <w:tcW w:w="265" w:type="pct"/>
          </w:tcPr>
          <w:p w14:paraId="083F5AC5" w14:textId="77777777" w:rsidR="00297BD8" w:rsidRPr="00DC646E" w:rsidRDefault="00297BD8" w:rsidP="00561331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8</w:t>
            </w:r>
            <w:r w:rsidRPr="00DC646E">
              <w:rPr>
                <w:rFonts w:ascii="Times New Roman" w:hAnsi="Times New Roman" w:cs="Times New Roman"/>
                <w:noProof w:val="0"/>
              </w:rPr>
              <w:t>.</w:t>
            </w:r>
          </w:p>
        </w:tc>
        <w:tc>
          <w:tcPr>
            <w:tcW w:w="1123" w:type="pct"/>
          </w:tcPr>
          <w:p w14:paraId="0189E008" w14:textId="77777777" w:rsidR="00297BD8" w:rsidRPr="00DC646E" w:rsidRDefault="00297BD8" w:rsidP="00561331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Kokybės kontrolė</w:t>
            </w:r>
          </w:p>
        </w:tc>
        <w:tc>
          <w:tcPr>
            <w:tcW w:w="1947" w:type="pct"/>
          </w:tcPr>
          <w:p w14:paraId="216449AE" w14:textId="64161CD9" w:rsidR="00297BD8" w:rsidRPr="00A44EB3" w:rsidRDefault="000933C0" w:rsidP="00561331">
            <w:pPr>
              <w:rPr>
                <w:rFonts w:ascii="Times New Roman" w:hAnsi="Times New Roman" w:cs="Times New Roman"/>
                <w:noProof w:val="0"/>
              </w:rPr>
            </w:pPr>
            <w:r w:rsidRPr="000933C0">
              <w:rPr>
                <w:rFonts w:ascii="Times New Roman" w:hAnsi="Times New Roman" w:cs="Times New Roman"/>
                <w:noProof w:val="0"/>
              </w:rPr>
              <w:t>Kiekviena partija tikrinama dėl sterilumo ir kokybės parametrų, pateikiami kokybės sertifikatai</w:t>
            </w:r>
          </w:p>
        </w:tc>
        <w:tc>
          <w:tcPr>
            <w:tcW w:w="1665" w:type="pct"/>
          </w:tcPr>
          <w:p w14:paraId="1F6B6996" w14:textId="77777777" w:rsidR="00297BD8" w:rsidRPr="00DC646E" w:rsidRDefault="00297BD8" w:rsidP="00561331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297BD8" w:rsidRPr="00DC646E" w14:paraId="00FDA89A" w14:textId="77777777" w:rsidTr="00561331">
        <w:tc>
          <w:tcPr>
            <w:tcW w:w="265" w:type="pct"/>
          </w:tcPr>
          <w:p w14:paraId="01BC3097" w14:textId="77777777" w:rsidR="00297BD8" w:rsidRPr="00DC646E" w:rsidRDefault="00297BD8" w:rsidP="00561331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9</w:t>
            </w:r>
            <w:r w:rsidRPr="00DC646E">
              <w:rPr>
                <w:rFonts w:ascii="Times New Roman" w:hAnsi="Times New Roman" w:cs="Times New Roman"/>
                <w:noProof w:val="0"/>
              </w:rPr>
              <w:t>.</w:t>
            </w:r>
          </w:p>
        </w:tc>
        <w:tc>
          <w:tcPr>
            <w:tcW w:w="1123" w:type="pct"/>
          </w:tcPr>
          <w:p w14:paraId="2BA0B533" w14:textId="77777777" w:rsidR="00297BD8" w:rsidRPr="00DC646E" w:rsidRDefault="00297BD8" w:rsidP="00561331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Dokumentacija</w:t>
            </w:r>
          </w:p>
        </w:tc>
        <w:tc>
          <w:tcPr>
            <w:tcW w:w="1947" w:type="pct"/>
          </w:tcPr>
          <w:p w14:paraId="4F541CAD" w14:textId="3E0C336F" w:rsidR="00297BD8" w:rsidRPr="00A44EB3" w:rsidRDefault="004B38F5" w:rsidP="00561331">
            <w:pPr>
              <w:rPr>
                <w:rFonts w:ascii="Times New Roman" w:hAnsi="Times New Roman" w:cs="Times New Roman"/>
                <w:noProof w:val="0"/>
              </w:rPr>
            </w:pPr>
            <w:r w:rsidRPr="004B38F5">
              <w:rPr>
                <w:rFonts w:ascii="Times New Roman" w:hAnsi="Times New Roman" w:cs="Times New Roman"/>
                <w:noProof w:val="0"/>
              </w:rPr>
              <w:t>Kokybės sertifikatas (CoA), pateikti pavyzdį.</w:t>
            </w:r>
          </w:p>
        </w:tc>
        <w:tc>
          <w:tcPr>
            <w:tcW w:w="1665" w:type="pct"/>
          </w:tcPr>
          <w:p w14:paraId="68DCFDB3" w14:textId="77777777" w:rsidR="00297BD8" w:rsidRPr="00DC646E" w:rsidRDefault="00297BD8" w:rsidP="00561331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297BD8" w:rsidRPr="00DC646E" w14:paraId="1028905C" w14:textId="77777777" w:rsidTr="00561331">
        <w:tc>
          <w:tcPr>
            <w:tcW w:w="265" w:type="pct"/>
          </w:tcPr>
          <w:p w14:paraId="1E39D6FE" w14:textId="77777777" w:rsidR="00297BD8" w:rsidRPr="00DC646E" w:rsidRDefault="00297BD8" w:rsidP="00561331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 w:rsidRPr="00DC646E">
              <w:rPr>
                <w:rFonts w:ascii="Times New Roman" w:hAnsi="Times New Roman" w:cs="Times New Roman"/>
                <w:noProof w:val="0"/>
              </w:rPr>
              <w:t>1</w:t>
            </w:r>
            <w:r>
              <w:rPr>
                <w:rFonts w:ascii="Times New Roman" w:hAnsi="Times New Roman" w:cs="Times New Roman"/>
                <w:noProof w:val="0"/>
              </w:rPr>
              <w:t>0</w:t>
            </w:r>
            <w:r w:rsidRPr="00DC646E">
              <w:rPr>
                <w:rFonts w:ascii="Times New Roman" w:hAnsi="Times New Roman" w:cs="Times New Roman"/>
                <w:noProof w:val="0"/>
              </w:rPr>
              <w:t>.</w:t>
            </w:r>
          </w:p>
        </w:tc>
        <w:tc>
          <w:tcPr>
            <w:tcW w:w="1123" w:type="pct"/>
          </w:tcPr>
          <w:p w14:paraId="2BF986D9" w14:textId="77777777" w:rsidR="00297BD8" w:rsidRPr="00DC646E" w:rsidRDefault="00297BD8" w:rsidP="00561331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Keitimų valdymas</w:t>
            </w:r>
          </w:p>
        </w:tc>
        <w:tc>
          <w:tcPr>
            <w:tcW w:w="1947" w:type="pct"/>
          </w:tcPr>
          <w:p w14:paraId="1EB6F722" w14:textId="03D866B5" w:rsidR="00297BD8" w:rsidRPr="00DC646E" w:rsidRDefault="004B38F5" w:rsidP="00561331">
            <w:pPr>
              <w:rPr>
                <w:rFonts w:ascii="Times New Roman" w:hAnsi="Times New Roman" w:cs="Times New Roman"/>
                <w:noProof w:val="0"/>
              </w:rPr>
            </w:pPr>
            <w:r w:rsidRPr="004B38F5">
              <w:rPr>
                <w:rFonts w:ascii="Times New Roman" w:hAnsi="Times New Roman" w:cs="Times New Roman"/>
                <w:noProof w:val="0"/>
              </w:rPr>
              <w:t>Tiekėjas įsipareigoja pateikti dokumentus susijusius su gaminamų terpių receptūros ar kitais pasikeitimais procese, pagal atitinkamą kokybės reguliavimą. Pateikti pavyzdį.</w:t>
            </w:r>
          </w:p>
        </w:tc>
        <w:tc>
          <w:tcPr>
            <w:tcW w:w="1665" w:type="pct"/>
          </w:tcPr>
          <w:p w14:paraId="6C338956" w14:textId="77777777" w:rsidR="00297BD8" w:rsidRPr="00DC646E" w:rsidRDefault="00297BD8" w:rsidP="00561331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</w:tbl>
    <w:p w14:paraId="327191F6" w14:textId="77777777" w:rsidR="001A17FB" w:rsidRPr="00DC646E" w:rsidRDefault="001A17FB" w:rsidP="00DC646E">
      <w:pPr>
        <w:pStyle w:val="NormalWeb"/>
        <w:jc w:val="both"/>
        <w:rPr>
          <w:sz w:val="22"/>
          <w:szCs w:val="22"/>
        </w:rPr>
      </w:pPr>
    </w:p>
    <w:sectPr w:rsidR="001A17FB" w:rsidRPr="00DC646E" w:rsidSect="002B3603">
      <w:footerReference w:type="default" r:id="rId11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B208DA" w14:textId="77777777" w:rsidR="00E820B3" w:rsidRDefault="00E820B3" w:rsidP="00714CE4">
      <w:pPr>
        <w:spacing w:after="0" w:line="240" w:lineRule="auto"/>
      </w:pPr>
      <w:r>
        <w:separator/>
      </w:r>
    </w:p>
  </w:endnote>
  <w:endnote w:type="continuationSeparator" w:id="0">
    <w:p w14:paraId="4B675409" w14:textId="77777777" w:rsidR="00E820B3" w:rsidRDefault="00E820B3" w:rsidP="00714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033263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46AA19D" w14:textId="318FC1E0" w:rsidR="000636FB" w:rsidRPr="00B765F3" w:rsidRDefault="000636FB" w:rsidP="00714CE4">
        <w:pPr>
          <w:pStyle w:val="Footer"/>
          <w:jc w:val="right"/>
          <w:rPr>
            <w:rFonts w:ascii="Times New Roman" w:hAnsi="Times New Roman" w:cs="Times New Roman"/>
          </w:rPr>
        </w:pPr>
        <w:r w:rsidRPr="00B765F3">
          <w:rPr>
            <w:rFonts w:ascii="Times New Roman" w:hAnsi="Times New Roman" w:cs="Times New Roman"/>
          </w:rPr>
          <w:fldChar w:fldCharType="begin"/>
        </w:r>
        <w:r w:rsidRPr="00B765F3">
          <w:rPr>
            <w:rFonts w:ascii="Times New Roman" w:hAnsi="Times New Roman" w:cs="Times New Roman"/>
          </w:rPr>
          <w:instrText>PAGE   \* MERGEFORMAT</w:instrText>
        </w:r>
        <w:r w:rsidRPr="00B765F3">
          <w:rPr>
            <w:rFonts w:ascii="Times New Roman" w:hAnsi="Times New Roman" w:cs="Times New Roman"/>
          </w:rPr>
          <w:fldChar w:fldCharType="separate"/>
        </w:r>
        <w:r w:rsidR="001A697A">
          <w:rPr>
            <w:rFonts w:ascii="Times New Roman" w:hAnsi="Times New Roman" w:cs="Times New Roman"/>
          </w:rPr>
          <w:t>1</w:t>
        </w:r>
        <w:r w:rsidRPr="00B765F3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E7F74F" w14:textId="77777777" w:rsidR="00E820B3" w:rsidRDefault="00E820B3" w:rsidP="00714CE4">
      <w:pPr>
        <w:spacing w:after="0" w:line="240" w:lineRule="auto"/>
      </w:pPr>
      <w:r>
        <w:separator/>
      </w:r>
    </w:p>
  </w:footnote>
  <w:footnote w:type="continuationSeparator" w:id="0">
    <w:p w14:paraId="5479AF8F" w14:textId="77777777" w:rsidR="00E820B3" w:rsidRDefault="00E820B3" w:rsidP="00714C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F5643"/>
    <w:multiLevelType w:val="hybridMultilevel"/>
    <w:tmpl w:val="3D765AC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754A6"/>
    <w:multiLevelType w:val="hybridMultilevel"/>
    <w:tmpl w:val="41E0B09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C12A8"/>
    <w:multiLevelType w:val="hybridMultilevel"/>
    <w:tmpl w:val="DD44385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353F1"/>
    <w:multiLevelType w:val="hybridMultilevel"/>
    <w:tmpl w:val="019C2FCA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7B13E3"/>
    <w:multiLevelType w:val="hybridMultilevel"/>
    <w:tmpl w:val="1BBEC5A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4C7695"/>
    <w:multiLevelType w:val="hybridMultilevel"/>
    <w:tmpl w:val="E5880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342E37"/>
    <w:multiLevelType w:val="hybridMultilevel"/>
    <w:tmpl w:val="AF12F8D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A83E42"/>
    <w:multiLevelType w:val="hybridMultilevel"/>
    <w:tmpl w:val="6DEA36C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340D6B"/>
    <w:multiLevelType w:val="hybridMultilevel"/>
    <w:tmpl w:val="A860E158"/>
    <w:lvl w:ilvl="0" w:tplc="0427000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54406C"/>
    <w:multiLevelType w:val="hybridMultilevel"/>
    <w:tmpl w:val="783026D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A8F35DB"/>
    <w:multiLevelType w:val="hybridMultilevel"/>
    <w:tmpl w:val="87369E2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D343A9C"/>
    <w:multiLevelType w:val="hybridMultilevel"/>
    <w:tmpl w:val="BC4E81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326F9C"/>
    <w:multiLevelType w:val="hybridMultilevel"/>
    <w:tmpl w:val="E4D6A19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9305A1"/>
    <w:multiLevelType w:val="hybridMultilevel"/>
    <w:tmpl w:val="23C460F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1A55B0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9B180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0C543BE"/>
    <w:multiLevelType w:val="hybridMultilevel"/>
    <w:tmpl w:val="DCB0CE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96E27"/>
    <w:multiLevelType w:val="hybridMultilevel"/>
    <w:tmpl w:val="5B82FC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64234D8"/>
    <w:multiLevelType w:val="hybridMultilevel"/>
    <w:tmpl w:val="0366BF9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5"/>
  </w:num>
  <w:num w:numId="3">
    <w:abstractNumId w:val="6"/>
  </w:num>
  <w:num w:numId="4">
    <w:abstractNumId w:val="10"/>
  </w:num>
  <w:num w:numId="5">
    <w:abstractNumId w:val="14"/>
  </w:num>
  <w:num w:numId="6">
    <w:abstractNumId w:val="18"/>
  </w:num>
  <w:num w:numId="7">
    <w:abstractNumId w:val="7"/>
  </w:num>
  <w:num w:numId="8">
    <w:abstractNumId w:val="3"/>
  </w:num>
  <w:num w:numId="9">
    <w:abstractNumId w:val="9"/>
  </w:num>
  <w:num w:numId="10">
    <w:abstractNumId w:val="13"/>
  </w:num>
  <w:num w:numId="11">
    <w:abstractNumId w:val="8"/>
  </w:num>
  <w:num w:numId="12">
    <w:abstractNumId w:val="16"/>
  </w:num>
  <w:num w:numId="13">
    <w:abstractNumId w:val="0"/>
  </w:num>
  <w:num w:numId="14">
    <w:abstractNumId w:val="11"/>
  </w:num>
  <w:num w:numId="15">
    <w:abstractNumId w:val="12"/>
  </w:num>
  <w:num w:numId="16">
    <w:abstractNumId w:val="15"/>
  </w:num>
  <w:num w:numId="17">
    <w:abstractNumId w:val="2"/>
  </w:num>
  <w:num w:numId="18">
    <w:abstractNumId w:val="1"/>
  </w:num>
  <w:num w:numId="19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61F"/>
    <w:rsid w:val="00001ADD"/>
    <w:rsid w:val="00001C54"/>
    <w:rsid w:val="0000549A"/>
    <w:rsid w:val="00020975"/>
    <w:rsid w:val="00032F63"/>
    <w:rsid w:val="00042B2A"/>
    <w:rsid w:val="0004490A"/>
    <w:rsid w:val="0004503F"/>
    <w:rsid w:val="00053452"/>
    <w:rsid w:val="00053954"/>
    <w:rsid w:val="00053A1A"/>
    <w:rsid w:val="00060B14"/>
    <w:rsid w:val="000636FB"/>
    <w:rsid w:val="00064120"/>
    <w:rsid w:val="0006729A"/>
    <w:rsid w:val="00071181"/>
    <w:rsid w:val="0008508E"/>
    <w:rsid w:val="00086007"/>
    <w:rsid w:val="00090353"/>
    <w:rsid w:val="00092469"/>
    <w:rsid w:val="000933C0"/>
    <w:rsid w:val="00096A68"/>
    <w:rsid w:val="000A2AFE"/>
    <w:rsid w:val="000B76F6"/>
    <w:rsid w:val="000C452C"/>
    <w:rsid w:val="000C7028"/>
    <w:rsid w:val="000C7441"/>
    <w:rsid w:val="000C78D9"/>
    <w:rsid w:val="000E1B60"/>
    <w:rsid w:val="000E2736"/>
    <w:rsid w:val="000E65C7"/>
    <w:rsid w:val="000F4FBE"/>
    <w:rsid w:val="000F7B8B"/>
    <w:rsid w:val="00100206"/>
    <w:rsid w:val="001060A8"/>
    <w:rsid w:val="00112CD1"/>
    <w:rsid w:val="00125DAF"/>
    <w:rsid w:val="00134AA5"/>
    <w:rsid w:val="001378C7"/>
    <w:rsid w:val="00140847"/>
    <w:rsid w:val="00142001"/>
    <w:rsid w:val="00162576"/>
    <w:rsid w:val="00195AEE"/>
    <w:rsid w:val="001A17FB"/>
    <w:rsid w:val="001A697A"/>
    <w:rsid w:val="001D1F9A"/>
    <w:rsid w:val="001D6EB5"/>
    <w:rsid w:val="001E5E5F"/>
    <w:rsid w:val="001F0F66"/>
    <w:rsid w:val="001F684D"/>
    <w:rsid w:val="00203470"/>
    <w:rsid w:val="00206CEA"/>
    <w:rsid w:val="00215056"/>
    <w:rsid w:val="00241C48"/>
    <w:rsid w:val="00263ED1"/>
    <w:rsid w:val="002652C1"/>
    <w:rsid w:val="0027734E"/>
    <w:rsid w:val="002952A9"/>
    <w:rsid w:val="00297BD8"/>
    <w:rsid w:val="002A273E"/>
    <w:rsid w:val="002B3603"/>
    <w:rsid w:val="002B3AE1"/>
    <w:rsid w:val="002B536E"/>
    <w:rsid w:val="002B6169"/>
    <w:rsid w:val="002C0B83"/>
    <w:rsid w:val="002C125D"/>
    <w:rsid w:val="002C1C3A"/>
    <w:rsid w:val="002D40B1"/>
    <w:rsid w:val="002D5BA4"/>
    <w:rsid w:val="002D65D1"/>
    <w:rsid w:val="002E740A"/>
    <w:rsid w:val="002F06F9"/>
    <w:rsid w:val="002F30D7"/>
    <w:rsid w:val="003001F2"/>
    <w:rsid w:val="00300847"/>
    <w:rsid w:val="00312D32"/>
    <w:rsid w:val="00313B82"/>
    <w:rsid w:val="00317558"/>
    <w:rsid w:val="0031794F"/>
    <w:rsid w:val="00327E5D"/>
    <w:rsid w:val="00335DA2"/>
    <w:rsid w:val="0035042F"/>
    <w:rsid w:val="00353214"/>
    <w:rsid w:val="0035388D"/>
    <w:rsid w:val="00363581"/>
    <w:rsid w:val="00371A29"/>
    <w:rsid w:val="00373BB4"/>
    <w:rsid w:val="00385B87"/>
    <w:rsid w:val="00394F43"/>
    <w:rsid w:val="003B1B02"/>
    <w:rsid w:val="003B5702"/>
    <w:rsid w:val="003C09D3"/>
    <w:rsid w:val="003D64D5"/>
    <w:rsid w:val="003E41C3"/>
    <w:rsid w:val="003F1AC8"/>
    <w:rsid w:val="003F2E39"/>
    <w:rsid w:val="003F3DFE"/>
    <w:rsid w:val="0040268C"/>
    <w:rsid w:val="00404D77"/>
    <w:rsid w:val="00404E6C"/>
    <w:rsid w:val="00415724"/>
    <w:rsid w:val="004303B9"/>
    <w:rsid w:val="00430ADE"/>
    <w:rsid w:val="00433CBF"/>
    <w:rsid w:val="00436168"/>
    <w:rsid w:val="00452F6D"/>
    <w:rsid w:val="00463DA6"/>
    <w:rsid w:val="0046614D"/>
    <w:rsid w:val="00466C14"/>
    <w:rsid w:val="004850CF"/>
    <w:rsid w:val="0049783C"/>
    <w:rsid w:val="004A5A26"/>
    <w:rsid w:val="004A717E"/>
    <w:rsid w:val="004B1764"/>
    <w:rsid w:val="004B38F5"/>
    <w:rsid w:val="004B5765"/>
    <w:rsid w:val="004C3189"/>
    <w:rsid w:val="004C58B8"/>
    <w:rsid w:val="004C6A35"/>
    <w:rsid w:val="004E3FEA"/>
    <w:rsid w:val="004F0FA9"/>
    <w:rsid w:val="004F6428"/>
    <w:rsid w:val="004F6ACD"/>
    <w:rsid w:val="00504AE0"/>
    <w:rsid w:val="00516F29"/>
    <w:rsid w:val="005263A3"/>
    <w:rsid w:val="0053089B"/>
    <w:rsid w:val="005310A0"/>
    <w:rsid w:val="00533FD8"/>
    <w:rsid w:val="005358D8"/>
    <w:rsid w:val="00540062"/>
    <w:rsid w:val="00542443"/>
    <w:rsid w:val="005435F5"/>
    <w:rsid w:val="005739B7"/>
    <w:rsid w:val="0058054E"/>
    <w:rsid w:val="00580AE6"/>
    <w:rsid w:val="00583DC4"/>
    <w:rsid w:val="005855C4"/>
    <w:rsid w:val="00586EF6"/>
    <w:rsid w:val="00597D0C"/>
    <w:rsid w:val="005A6308"/>
    <w:rsid w:val="005A7202"/>
    <w:rsid w:val="005D3CBE"/>
    <w:rsid w:val="005D6DFA"/>
    <w:rsid w:val="005F6B7C"/>
    <w:rsid w:val="006204B4"/>
    <w:rsid w:val="00625470"/>
    <w:rsid w:val="006665FE"/>
    <w:rsid w:val="00691CF7"/>
    <w:rsid w:val="0069570A"/>
    <w:rsid w:val="00696C4C"/>
    <w:rsid w:val="006A44A8"/>
    <w:rsid w:val="006B48BF"/>
    <w:rsid w:val="006B677B"/>
    <w:rsid w:val="006B775A"/>
    <w:rsid w:val="006C4BD0"/>
    <w:rsid w:val="006D3B7E"/>
    <w:rsid w:val="006E26CE"/>
    <w:rsid w:val="006F01A5"/>
    <w:rsid w:val="006F3F0C"/>
    <w:rsid w:val="00710694"/>
    <w:rsid w:val="00710E0A"/>
    <w:rsid w:val="00712A40"/>
    <w:rsid w:val="00714CE4"/>
    <w:rsid w:val="00721DAA"/>
    <w:rsid w:val="00741286"/>
    <w:rsid w:val="007460FD"/>
    <w:rsid w:val="00753D74"/>
    <w:rsid w:val="0075559B"/>
    <w:rsid w:val="00763E38"/>
    <w:rsid w:val="007708DB"/>
    <w:rsid w:val="00772DE1"/>
    <w:rsid w:val="007749E0"/>
    <w:rsid w:val="00780CBA"/>
    <w:rsid w:val="00784463"/>
    <w:rsid w:val="00786F39"/>
    <w:rsid w:val="00793865"/>
    <w:rsid w:val="0079461F"/>
    <w:rsid w:val="007B3A48"/>
    <w:rsid w:val="007B77BE"/>
    <w:rsid w:val="007C19CB"/>
    <w:rsid w:val="007C279E"/>
    <w:rsid w:val="007C626B"/>
    <w:rsid w:val="007C6CB5"/>
    <w:rsid w:val="007D0740"/>
    <w:rsid w:val="007D170B"/>
    <w:rsid w:val="007F4516"/>
    <w:rsid w:val="008109BD"/>
    <w:rsid w:val="00821BA8"/>
    <w:rsid w:val="0086066C"/>
    <w:rsid w:val="00864410"/>
    <w:rsid w:val="008672B6"/>
    <w:rsid w:val="008A27C2"/>
    <w:rsid w:val="008A4FA8"/>
    <w:rsid w:val="008A748B"/>
    <w:rsid w:val="008B607E"/>
    <w:rsid w:val="008C40D3"/>
    <w:rsid w:val="008C4228"/>
    <w:rsid w:val="008D0C03"/>
    <w:rsid w:val="008D4766"/>
    <w:rsid w:val="008D6DDC"/>
    <w:rsid w:val="008D6E63"/>
    <w:rsid w:val="008D70BC"/>
    <w:rsid w:val="008E0917"/>
    <w:rsid w:val="008F0BF0"/>
    <w:rsid w:val="00906F49"/>
    <w:rsid w:val="00914833"/>
    <w:rsid w:val="00927D38"/>
    <w:rsid w:val="00932C19"/>
    <w:rsid w:val="0093723A"/>
    <w:rsid w:val="00957F90"/>
    <w:rsid w:val="0097308B"/>
    <w:rsid w:val="0098159C"/>
    <w:rsid w:val="00992559"/>
    <w:rsid w:val="009A4771"/>
    <w:rsid w:val="009B291E"/>
    <w:rsid w:val="009B44DF"/>
    <w:rsid w:val="009B4684"/>
    <w:rsid w:val="009C40AC"/>
    <w:rsid w:val="009C48D9"/>
    <w:rsid w:val="009C65B9"/>
    <w:rsid w:val="009F5092"/>
    <w:rsid w:val="009F6533"/>
    <w:rsid w:val="00A06ACB"/>
    <w:rsid w:val="00A14C91"/>
    <w:rsid w:val="00A15A5A"/>
    <w:rsid w:val="00A36FB0"/>
    <w:rsid w:val="00A40C81"/>
    <w:rsid w:val="00A426BB"/>
    <w:rsid w:val="00A44EB3"/>
    <w:rsid w:val="00A46B95"/>
    <w:rsid w:val="00A62BB4"/>
    <w:rsid w:val="00A64172"/>
    <w:rsid w:val="00A70466"/>
    <w:rsid w:val="00A820BA"/>
    <w:rsid w:val="00A87AB2"/>
    <w:rsid w:val="00A96899"/>
    <w:rsid w:val="00A96BB1"/>
    <w:rsid w:val="00AA6875"/>
    <w:rsid w:val="00AC1587"/>
    <w:rsid w:val="00AC2886"/>
    <w:rsid w:val="00B0155D"/>
    <w:rsid w:val="00B034EA"/>
    <w:rsid w:val="00B07A3D"/>
    <w:rsid w:val="00B12F50"/>
    <w:rsid w:val="00B13827"/>
    <w:rsid w:val="00B37165"/>
    <w:rsid w:val="00B63798"/>
    <w:rsid w:val="00B662FE"/>
    <w:rsid w:val="00B70A85"/>
    <w:rsid w:val="00B73243"/>
    <w:rsid w:val="00B765F3"/>
    <w:rsid w:val="00B7722C"/>
    <w:rsid w:val="00B8289F"/>
    <w:rsid w:val="00B93B17"/>
    <w:rsid w:val="00BA3784"/>
    <w:rsid w:val="00BB02AC"/>
    <w:rsid w:val="00BB2EF4"/>
    <w:rsid w:val="00BB7A3F"/>
    <w:rsid w:val="00BC68BA"/>
    <w:rsid w:val="00BD4406"/>
    <w:rsid w:val="00BE249A"/>
    <w:rsid w:val="00BE27B9"/>
    <w:rsid w:val="00BF02C2"/>
    <w:rsid w:val="00BF122F"/>
    <w:rsid w:val="00BF2E53"/>
    <w:rsid w:val="00BF367F"/>
    <w:rsid w:val="00C216E4"/>
    <w:rsid w:val="00C31471"/>
    <w:rsid w:val="00C35B21"/>
    <w:rsid w:val="00C70CE1"/>
    <w:rsid w:val="00C84A49"/>
    <w:rsid w:val="00C9357B"/>
    <w:rsid w:val="00CA7D21"/>
    <w:rsid w:val="00CB5592"/>
    <w:rsid w:val="00CD68CD"/>
    <w:rsid w:val="00CF6058"/>
    <w:rsid w:val="00CF7988"/>
    <w:rsid w:val="00D140A8"/>
    <w:rsid w:val="00D15252"/>
    <w:rsid w:val="00D20CF7"/>
    <w:rsid w:val="00D22BCA"/>
    <w:rsid w:val="00D26815"/>
    <w:rsid w:val="00D35D38"/>
    <w:rsid w:val="00D40C2E"/>
    <w:rsid w:val="00D56612"/>
    <w:rsid w:val="00D61F95"/>
    <w:rsid w:val="00D644CB"/>
    <w:rsid w:val="00D81905"/>
    <w:rsid w:val="00D87B5B"/>
    <w:rsid w:val="00D94944"/>
    <w:rsid w:val="00D953EF"/>
    <w:rsid w:val="00DB20A7"/>
    <w:rsid w:val="00DB6075"/>
    <w:rsid w:val="00DC2D5E"/>
    <w:rsid w:val="00DC646E"/>
    <w:rsid w:val="00DE0B71"/>
    <w:rsid w:val="00E02C35"/>
    <w:rsid w:val="00E146F9"/>
    <w:rsid w:val="00E221AD"/>
    <w:rsid w:val="00E352BF"/>
    <w:rsid w:val="00E41F16"/>
    <w:rsid w:val="00E5404C"/>
    <w:rsid w:val="00E628DA"/>
    <w:rsid w:val="00E70596"/>
    <w:rsid w:val="00E802AC"/>
    <w:rsid w:val="00E820B3"/>
    <w:rsid w:val="00EA3071"/>
    <w:rsid w:val="00EB6EF5"/>
    <w:rsid w:val="00EC496D"/>
    <w:rsid w:val="00F13961"/>
    <w:rsid w:val="00F23930"/>
    <w:rsid w:val="00F23B4E"/>
    <w:rsid w:val="00F35D86"/>
    <w:rsid w:val="00F446D8"/>
    <w:rsid w:val="00F463DC"/>
    <w:rsid w:val="00F518FE"/>
    <w:rsid w:val="00F528C2"/>
    <w:rsid w:val="00F63077"/>
    <w:rsid w:val="00F71059"/>
    <w:rsid w:val="00F7170F"/>
    <w:rsid w:val="00F841CC"/>
    <w:rsid w:val="00F86488"/>
    <w:rsid w:val="00F8775B"/>
    <w:rsid w:val="00F939F4"/>
    <w:rsid w:val="00F9448B"/>
    <w:rsid w:val="00F9692E"/>
    <w:rsid w:val="00FA6B26"/>
    <w:rsid w:val="00FD1C43"/>
    <w:rsid w:val="00FE1B3B"/>
    <w:rsid w:val="00FE25DD"/>
    <w:rsid w:val="00FF1A96"/>
    <w:rsid w:val="00FF4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226EC"/>
  <w15:chartTrackingRefBased/>
  <w15:docId w15:val="{B02880EE-94B9-40DC-B60C-E6D8D1A99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B3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 Red,lp1,Bullet 1,Use Case List Paragraph,Numbering,ERP-List Paragraph,List Paragraph11,List Paragraph21,Table of contents numbered,List Paragraph2,Buletai,List Paragraph111,Paragraph"/>
    <w:basedOn w:val="Normal"/>
    <w:link w:val="ListParagraphChar"/>
    <w:uiPriority w:val="34"/>
    <w:qFormat/>
    <w:rsid w:val="008A27C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27E5D"/>
    <w:pPr>
      <w:spacing w:after="0" w:line="240" w:lineRule="auto"/>
    </w:pPr>
    <w:rPr>
      <w:rFonts w:ascii="Times New Roman" w:eastAsia="Calibri" w:hAnsi="Times New Roman" w:cs="Times New Roman"/>
      <w:noProof w:val="0"/>
      <w:sz w:val="24"/>
      <w:szCs w:val="24"/>
      <w:lang w:eastAsia="lt-LT"/>
    </w:rPr>
  </w:style>
  <w:style w:type="character" w:styleId="Strong">
    <w:name w:val="Strong"/>
    <w:uiPriority w:val="22"/>
    <w:qFormat/>
    <w:rsid w:val="00327E5D"/>
    <w:rPr>
      <w:b/>
      <w:bCs/>
    </w:rPr>
  </w:style>
  <w:style w:type="character" w:styleId="Hyperlink">
    <w:name w:val="Hyperlink"/>
    <w:basedOn w:val="DefaultParagraphFont"/>
    <w:uiPriority w:val="99"/>
    <w:unhideWhenUsed/>
    <w:rsid w:val="009C48D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C48D9"/>
    <w:rPr>
      <w:color w:val="954F72" w:themeColor="followedHyperlink"/>
      <w:u w:val="single"/>
    </w:rPr>
  </w:style>
  <w:style w:type="paragraph" w:customStyle="1" w:styleId="Bodytext61">
    <w:name w:val="Body text (6)1"/>
    <w:basedOn w:val="Normal"/>
    <w:rsid w:val="00E02C35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b/>
      <w:bCs/>
      <w:noProof w:val="0"/>
      <w:sz w:val="20"/>
      <w:szCs w:val="20"/>
      <w:lang w:eastAsia="lt-LT"/>
    </w:rPr>
  </w:style>
  <w:style w:type="paragraph" w:customStyle="1" w:styleId="Bodytext91">
    <w:name w:val="Body text (9)1"/>
    <w:basedOn w:val="Normal"/>
    <w:rsid w:val="00E02C35"/>
    <w:pPr>
      <w:shd w:val="clear" w:color="auto" w:fill="FFFFFF"/>
      <w:spacing w:after="0" w:line="238" w:lineRule="exact"/>
      <w:jc w:val="both"/>
    </w:pPr>
    <w:rPr>
      <w:rFonts w:ascii="Times New Roman" w:eastAsia="Times New Roman" w:hAnsi="Times New Roman" w:cs="Times New Roman"/>
      <w:noProof w:val="0"/>
      <w:sz w:val="20"/>
      <w:szCs w:val="20"/>
      <w:lang w:eastAsia="lt-LT"/>
    </w:rPr>
  </w:style>
  <w:style w:type="character" w:customStyle="1" w:styleId="ListParagraphChar">
    <w:name w:val="List Paragraph Char"/>
    <w:aliases w:val="Bullet EY Char,List Paragraph Red Char,lp1 Char,Bullet 1 Char,Use Case List Paragraph Char,Numbering Char,ERP-List Paragraph Char,List Paragraph11 Char,List Paragraph21 Char,Table of contents numbered Char,List Paragraph2 Char"/>
    <w:link w:val="ListParagraph"/>
    <w:uiPriority w:val="34"/>
    <w:qFormat/>
    <w:locked/>
    <w:rsid w:val="00E02C35"/>
    <w:rPr>
      <w:noProof/>
    </w:rPr>
  </w:style>
  <w:style w:type="paragraph" w:styleId="CommentText">
    <w:name w:val="annotation text"/>
    <w:basedOn w:val="Normal"/>
    <w:link w:val="CommentTextChar"/>
    <w:uiPriority w:val="99"/>
    <w:unhideWhenUsed/>
    <w:rsid w:val="002F06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06F9"/>
    <w:rPr>
      <w:noProof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14C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CE4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714C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4CE4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9F705-ECB8-4671-821B-1B817B8358AC}">
  <ds:schemaRefs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690D7D9-B5FB-4404-8291-4342EFCDE3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58FC66-146F-4985-83E9-07FD540736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4650C1D-142E-42EA-B2EE-9FCD69BA9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2287</Words>
  <Characters>1305</Characters>
  <Application>Microsoft Office Word</Application>
  <DocSecurity>0</DocSecurity>
  <Lines>10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LSMU Kauno Klinikos</Company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Paulavičiūtė</dc:creator>
  <cp:keywords/>
  <dc:description/>
  <cp:lastModifiedBy>Regina Gasiūnienė</cp:lastModifiedBy>
  <cp:revision>2</cp:revision>
  <cp:lastPrinted>2026-06-18T13:06:00Z</cp:lastPrinted>
  <dcterms:created xsi:type="dcterms:W3CDTF">2026-06-18T13:06:00Z</dcterms:created>
  <dcterms:modified xsi:type="dcterms:W3CDTF">2026-06-18T13:06:00Z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